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E6" w:rsidRDefault="00AE1BE6" w:rsidP="00F25A85">
      <w:pPr>
        <w:jc w:val="center"/>
        <w:rPr>
          <w:rFonts w:asciiTheme="minorHAnsi" w:hAnsiTheme="minorHAnsi" w:cstheme="minorHAnsi"/>
          <w:b/>
        </w:rPr>
      </w:pPr>
      <w:bookmarkStart w:id="0" w:name="_GoBack"/>
      <w:bookmarkEnd w:id="0"/>
    </w:p>
    <w:p w:rsidR="00213B83" w:rsidRDefault="00AB02A8" w:rsidP="00AB02A8">
      <w:pPr>
        <w:tabs>
          <w:tab w:val="left" w:pos="7763"/>
        </w:tabs>
        <w:rPr>
          <w:rFonts w:asciiTheme="minorHAnsi" w:hAnsiTheme="minorHAnsi" w:cstheme="minorHAnsi"/>
          <w:b/>
        </w:rPr>
      </w:pPr>
      <w:r>
        <w:rPr>
          <w:rFonts w:asciiTheme="minorHAnsi" w:hAnsiTheme="minorHAnsi" w:cstheme="minorHAnsi"/>
          <w:b/>
        </w:rPr>
        <w:tab/>
      </w:r>
    </w:p>
    <w:p w:rsidR="00213B83" w:rsidRDefault="00213B83" w:rsidP="00F25A85">
      <w:pPr>
        <w:jc w:val="center"/>
        <w:rPr>
          <w:rFonts w:asciiTheme="minorHAnsi" w:hAnsiTheme="minorHAnsi" w:cstheme="minorHAnsi"/>
          <w:b/>
        </w:rPr>
      </w:pPr>
    </w:p>
    <w:p w:rsidR="00213B83" w:rsidRDefault="00213B83" w:rsidP="00F25A85">
      <w:pPr>
        <w:jc w:val="center"/>
        <w:rPr>
          <w:rFonts w:asciiTheme="minorHAnsi" w:hAnsiTheme="minorHAnsi" w:cstheme="minorHAnsi"/>
          <w:b/>
        </w:rPr>
      </w:pPr>
    </w:p>
    <w:p w:rsidR="007E06A4" w:rsidRDefault="007E06A4" w:rsidP="00F25A85">
      <w:pPr>
        <w:jc w:val="center"/>
        <w:rPr>
          <w:rFonts w:asciiTheme="minorHAnsi" w:hAnsiTheme="minorHAnsi" w:cstheme="minorHAnsi"/>
          <w:b/>
        </w:rPr>
      </w:pPr>
    </w:p>
    <w:p w:rsidR="007E06A4" w:rsidRDefault="007E06A4" w:rsidP="00F25A85">
      <w:pPr>
        <w:jc w:val="center"/>
        <w:rPr>
          <w:rFonts w:asciiTheme="minorHAnsi" w:hAnsiTheme="minorHAnsi" w:cstheme="minorHAnsi"/>
          <w:b/>
        </w:rPr>
      </w:pPr>
    </w:p>
    <w:p w:rsidR="007E06A4" w:rsidRDefault="007E06A4" w:rsidP="00F25A85">
      <w:pPr>
        <w:jc w:val="center"/>
        <w:rPr>
          <w:rFonts w:asciiTheme="minorHAnsi" w:hAnsiTheme="minorHAnsi" w:cstheme="minorHAnsi"/>
          <w:b/>
        </w:rPr>
      </w:pPr>
    </w:p>
    <w:p w:rsidR="00213B83" w:rsidRDefault="00213B83" w:rsidP="00F25A85">
      <w:pPr>
        <w:jc w:val="center"/>
        <w:rPr>
          <w:rFonts w:asciiTheme="minorHAnsi" w:hAnsiTheme="minorHAnsi" w:cstheme="minorHAnsi"/>
          <w:b/>
        </w:rPr>
      </w:pPr>
    </w:p>
    <w:p w:rsidR="00213B83" w:rsidRDefault="00213B83" w:rsidP="00F25A85">
      <w:pPr>
        <w:jc w:val="center"/>
        <w:rPr>
          <w:rFonts w:asciiTheme="minorHAnsi" w:hAnsiTheme="minorHAnsi" w:cstheme="minorHAnsi"/>
          <w:b/>
        </w:rPr>
      </w:pPr>
    </w:p>
    <w:p w:rsidR="00213B83" w:rsidRDefault="00213B83" w:rsidP="00F25A85">
      <w:pPr>
        <w:jc w:val="center"/>
        <w:rPr>
          <w:rFonts w:asciiTheme="minorHAnsi" w:hAnsiTheme="minorHAnsi" w:cstheme="minorHAnsi"/>
          <w:b/>
        </w:rPr>
      </w:pPr>
    </w:p>
    <w:p w:rsidR="00333D06" w:rsidRDefault="00DA44FF" w:rsidP="00213B83">
      <w:pPr>
        <w:rPr>
          <w:rFonts w:asciiTheme="minorHAnsi" w:hAnsiTheme="minorHAnsi" w:cstheme="minorHAnsi"/>
          <w:sz w:val="44"/>
        </w:rPr>
      </w:pPr>
      <w:r w:rsidRPr="00DA44FF">
        <w:rPr>
          <w:rFonts w:asciiTheme="minorHAnsi" w:hAnsiTheme="minorHAnsi" w:cstheme="minorHAnsi"/>
          <w:sz w:val="44"/>
        </w:rPr>
        <w:t xml:space="preserve">Information </w:t>
      </w:r>
      <w:r w:rsidR="00333D06">
        <w:rPr>
          <w:rFonts w:asciiTheme="minorHAnsi" w:hAnsiTheme="minorHAnsi" w:cstheme="minorHAnsi"/>
          <w:sz w:val="44"/>
        </w:rPr>
        <w:t xml:space="preserve">und Anmeldung </w:t>
      </w:r>
    </w:p>
    <w:p w:rsidR="00B120CF" w:rsidRPr="00DA44FF" w:rsidRDefault="00DA44FF" w:rsidP="00213B83">
      <w:pPr>
        <w:rPr>
          <w:rFonts w:asciiTheme="minorHAnsi" w:hAnsiTheme="minorHAnsi" w:cstheme="minorHAnsi"/>
          <w:sz w:val="44"/>
        </w:rPr>
      </w:pPr>
      <w:r w:rsidRPr="00DA44FF">
        <w:rPr>
          <w:rFonts w:asciiTheme="minorHAnsi" w:hAnsiTheme="minorHAnsi" w:cstheme="minorHAnsi"/>
          <w:sz w:val="44"/>
        </w:rPr>
        <w:t>für Pflegeeinrichtungen</w:t>
      </w:r>
      <w:r w:rsidR="00B120CF" w:rsidRPr="00DA44FF">
        <w:rPr>
          <w:rFonts w:asciiTheme="minorHAnsi" w:hAnsiTheme="minorHAnsi" w:cstheme="minorHAnsi"/>
          <w:sz w:val="44"/>
        </w:rPr>
        <w:t>:</w:t>
      </w:r>
    </w:p>
    <w:p w:rsidR="007E06A4" w:rsidRDefault="007E06A4" w:rsidP="00213B83">
      <w:pPr>
        <w:rPr>
          <w:rFonts w:asciiTheme="minorHAnsi" w:hAnsiTheme="minorHAnsi" w:cstheme="minorHAnsi"/>
          <w:b/>
          <w:sz w:val="44"/>
        </w:rPr>
      </w:pPr>
    </w:p>
    <w:p w:rsidR="007E06A4" w:rsidRDefault="007E06A4" w:rsidP="00213B83">
      <w:pPr>
        <w:rPr>
          <w:rFonts w:asciiTheme="minorHAnsi" w:hAnsiTheme="minorHAnsi" w:cstheme="minorHAnsi"/>
          <w:b/>
          <w:sz w:val="44"/>
        </w:rPr>
      </w:pPr>
    </w:p>
    <w:p w:rsidR="009A7515" w:rsidRDefault="009A7515" w:rsidP="009A7515">
      <w:pPr>
        <w:rPr>
          <w:rFonts w:asciiTheme="minorHAnsi" w:hAnsiTheme="minorHAnsi" w:cstheme="minorHAnsi"/>
          <w:b/>
          <w:sz w:val="44"/>
        </w:rPr>
      </w:pPr>
      <w:r w:rsidRPr="00DA44FF">
        <w:rPr>
          <w:rFonts w:asciiTheme="minorHAnsi" w:hAnsiTheme="minorHAnsi" w:cstheme="minorHAnsi"/>
          <w:b/>
          <w:sz w:val="44"/>
          <w:u w:val="single"/>
        </w:rPr>
        <w:t>Vorbereitungskurs zur Kenntnisprüfung</w:t>
      </w:r>
      <w:r w:rsidR="00A822B4">
        <w:rPr>
          <w:rFonts w:asciiTheme="minorHAnsi" w:hAnsiTheme="minorHAnsi" w:cstheme="minorHAnsi"/>
          <w:b/>
          <w:sz w:val="44"/>
          <w:u w:val="single"/>
        </w:rPr>
        <w:t xml:space="preserve"> (2023</w:t>
      </w:r>
      <w:r>
        <w:rPr>
          <w:rFonts w:asciiTheme="minorHAnsi" w:hAnsiTheme="minorHAnsi" w:cstheme="minorHAnsi"/>
          <w:b/>
          <w:sz w:val="44"/>
          <w:u w:val="single"/>
        </w:rPr>
        <w:t xml:space="preserve">) </w:t>
      </w:r>
      <w:r w:rsidRPr="00DA44FF">
        <w:rPr>
          <w:rFonts w:asciiTheme="minorHAnsi" w:hAnsiTheme="minorHAnsi" w:cstheme="minorHAnsi"/>
          <w:b/>
          <w:sz w:val="44"/>
          <w:u w:val="single"/>
        </w:rPr>
        <w:t xml:space="preserve"> </w:t>
      </w:r>
      <w:r w:rsidRPr="00DA44FF">
        <w:rPr>
          <w:rFonts w:asciiTheme="minorHAnsi" w:hAnsiTheme="minorHAnsi" w:cstheme="minorHAnsi"/>
          <w:b/>
          <w:sz w:val="44"/>
          <w:u w:val="single"/>
        </w:rPr>
        <w:br/>
      </w:r>
      <w:r>
        <w:rPr>
          <w:rFonts w:asciiTheme="minorHAnsi" w:hAnsiTheme="minorHAnsi" w:cstheme="minorHAnsi"/>
          <w:b/>
          <w:sz w:val="44"/>
        </w:rPr>
        <w:t>im Bereich der Gesundheits- und Krankenpflege</w:t>
      </w:r>
    </w:p>
    <w:p w:rsidR="009A7515" w:rsidRDefault="009A7515" w:rsidP="009A7515">
      <w:pPr>
        <w:rPr>
          <w:rFonts w:asciiTheme="minorHAnsi" w:hAnsiTheme="minorHAnsi" w:cstheme="minorHAnsi"/>
          <w:sz w:val="40"/>
        </w:rPr>
      </w:pPr>
    </w:p>
    <w:p w:rsidR="000524E1" w:rsidRDefault="00F02ECB" w:rsidP="009A7515">
      <w:pPr>
        <w:rPr>
          <w:rFonts w:asciiTheme="minorHAnsi" w:hAnsiTheme="minorHAnsi" w:cstheme="minorHAnsi"/>
          <w:b/>
          <w:sz w:val="40"/>
        </w:rPr>
      </w:pPr>
      <w:r>
        <w:rPr>
          <w:rFonts w:asciiTheme="minorHAnsi" w:hAnsiTheme="minorHAnsi" w:cstheme="minorHAnsi"/>
          <w:sz w:val="36"/>
        </w:rPr>
        <w:t>m</w:t>
      </w:r>
      <w:r w:rsidR="009A7515" w:rsidRPr="00D71B3B">
        <w:rPr>
          <w:rFonts w:asciiTheme="minorHAnsi" w:hAnsiTheme="minorHAnsi" w:cstheme="minorHAnsi"/>
          <w:sz w:val="36"/>
        </w:rPr>
        <w:t>it anschließender</w:t>
      </w:r>
      <w:r w:rsidR="009A7515" w:rsidRPr="00D71B3B">
        <w:rPr>
          <w:rFonts w:asciiTheme="minorHAnsi" w:hAnsiTheme="minorHAnsi" w:cstheme="minorHAnsi"/>
          <w:b/>
          <w:sz w:val="40"/>
        </w:rPr>
        <w:t xml:space="preserve"> </w:t>
      </w:r>
    </w:p>
    <w:p w:rsidR="009A7515" w:rsidRDefault="009A7515" w:rsidP="009A7515">
      <w:pPr>
        <w:rPr>
          <w:rFonts w:asciiTheme="minorHAnsi" w:hAnsiTheme="minorHAnsi" w:cstheme="minorHAnsi"/>
          <w:b/>
          <w:sz w:val="40"/>
        </w:rPr>
      </w:pPr>
      <w:r w:rsidRPr="00D71B3B">
        <w:rPr>
          <w:rFonts w:asciiTheme="minorHAnsi" w:hAnsiTheme="minorHAnsi" w:cstheme="minorHAnsi"/>
          <w:b/>
          <w:sz w:val="40"/>
        </w:rPr>
        <w:t xml:space="preserve">Kenntnisprüfung im Bereich der </w:t>
      </w:r>
    </w:p>
    <w:p w:rsidR="009A7515" w:rsidRPr="00D71B3B" w:rsidRDefault="009A7515" w:rsidP="009A7515">
      <w:pPr>
        <w:rPr>
          <w:rFonts w:asciiTheme="minorHAnsi" w:hAnsiTheme="minorHAnsi" w:cstheme="minorHAnsi"/>
          <w:b/>
          <w:sz w:val="40"/>
        </w:rPr>
      </w:pPr>
      <w:r w:rsidRPr="00D71B3B">
        <w:rPr>
          <w:rFonts w:asciiTheme="minorHAnsi" w:hAnsiTheme="minorHAnsi" w:cstheme="minorHAnsi"/>
          <w:b/>
          <w:sz w:val="40"/>
        </w:rPr>
        <w:t>Gesundheits- und Krankenpflege</w:t>
      </w:r>
    </w:p>
    <w:p w:rsidR="00213B83" w:rsidRPr="00213B83" w:rsidRDefault="00213B83" w:rsidP="00213B83">
      <w:pPr>
        <w:rPr>
          <w:rFonts w:asciiTheme="minorHAnsi" w:hAnsiTheme="minorHAnsi" w:cstheme="minorHAnsi"/>
          <w:sz w:val="32"/>
        </w:rPr>
      </w:pPr>
    </w:p>
    <w:p w:rsidR="00481727" w:rsidRDefault="00481727" w:rsidP="00213B83">
      <w:pPr>
        <w:rPr>
          <w:rFonts w:asciiTheme="minorHAnsi" w:hAnsiTheme="minorHAnsi" w:cstheme="minorHAnsi"/>
          <w:sz w:val="32"/>
        </w:rPr>
      </w:pPr>
    </w:p>
    <w:p w:rsidR="00213B83" w:rsidRDefault="00592BBD" w:rsidP="00213B83">
      <w:pPr>
        <w:rPr>
          <w:rFonts w:asciiTheme="minorHAnsi" w:hAnsiTheme="minorHAnsi" w:cstheme="minorHAnsi"/>
          <w:sz w:val="32"/>
        </w:rPr>
      </w:pPr>
      <w:r>
        <w:rPr>
          <w:rFonts w:asciiTheme="minorHAnsi" w:hAnsiTheme="minorHAnsi" w:cstheme="minorHAnsi"/>
          <w:sz w:val="32"/>
        </w:rPr>
        <w:t>(insbesondere für Mitarbeitende in der Altenpflege)</w:t>
      </w:r>
    </w:p>
    <w:p w:rsidR="007E06A4" w:rsidRDefault="007E06A4" w:rsidP="00213B83">
      <w:pPr>
        <w:rPr>
          <w:rFonts w:asciiTheme="minorHAnsi" w:hAnsiTheme="minorHAnsi" w:cstheme="minorHAnsi"/>
          <w:sz w:val="32"/>
        </w:rPr>
      </w:pPr>
    </w:p>
    <w:p w:rsidR="007E06A4" w:rsidRDefault="007E06A4" w:rsidP="00213B83">
      <w:pPr>
        <w:rPr>
          <w:rFonts w:asciiTheme="minorHAnsi" w:hAnsiTheme="minorHAnsi" w:cstheme="minorHAnsi"/>
          <w:sz w:val="32"/>
        </w:rPr>
      </w:pPr>
    </w:p>
    <w:p w:rsidR="007E06A4" w:rsidRDefault="007E06A4" w:rsidP="00213B83">
      <w:pPr>
        <w:rPr>
          <w:rFonts w:asciiTheme="minorHAnsi" w:hAnsiTheme="minorHAnsi" w:cstheme="minorHAnsi"/>
          <w:sz w:val="32"/>
        </w:rPr>
      </w:pPr>
    </w:p>
    <w:p w:rsidR="00AC7843" w:rsidRDefault="00AC7843" w:rsidP="00213B83">
      <w:pPr>
        <w:rPr>
          <w:rFonts w:asciiTheme="minorHAnsi" w:hAnsiTheme="minorHAnsi" w:cstheme="minorHAnsi"/>
          <w:sz w:val="32"/>
        </w:rPr>
      </w:pPr>
    </w:p>
    <w:p w:rsidR="00AC7843" w:rsidRDefault="00AC7843" w:rsidP="00213B83">
      <w:pPr>
        <w:rPr>
          <w:rFonts w:asciiTheme="minorHAnsi" w:hAnsiTheme="minorHAnsi" w:cstheme="minorHAnsi"/>
          <w:sz w:val="32"/>
        </w:rPr>
      </w:pPr>
    </w:p>
    <w:p w:rsidR="00570E57" w:rsidRDefault="00570E57" w:rsidP="00213B83">
      <w:pPr>
        <w:rPr>
          <w:rFonts w:asciiTheme="minorHAnsi" w:hAnsiTheme="minorHAnsi" w:cstheme="minorHAnsi"/>
          <w:sz w:val="32"/>
        </w:rPr>
      </w:pPr>
    </w:p>
    <w:p w:rsidR="00333D06" w:rsidRDefault="00333D06" w:rsidP="00213B83">
      <w:pPr>
        <w:rPr>
          <w:rFonts w:asciiTheme="minorHAnsi" w:hAnsiTheme="minorHAnsi" w:cstheme="minorHAnsi"/>
          <w:sz w:val="32"/>
        </w:rPr>
      </w:pPr>
    </w:p>
    <w:p w:rsidR="00616F38" w:rsidRPr="00816AB1" w:rsidRDefault="00570E57" w:rsidP="00213B83">
      <w:pPr>
        <w:rPr>
          <w:rFonts w:asciiTheme="minorHAnsi" w:hAnsiTheme="minorHAnsi" w:cstheme="minorHAnsi"/>
          <w:sz w:val="28"/>
        </w:rPr>
      </w:pPr>
      <w:r w:rsidRPr="00816AB1">
        <w:rPr>
          <w:rFonts w:asciiTheme="minorHAnsi" w:hAnsiTheme="minorHAnsi" w:cstheme="minorHAnsi"/>
          <w:sz w:val="28"/>
        </w:rPr>
        <w:t>Träger des Bildungsangebots:</w:t>
      </w:r>
    </w:p>
    <w:p w:rsidR="00816AB1" w:rsidRPr="0075138D" w:rsidRDefault="00333D06" w:rsidP="00333D06">
      <w:pPr>
        <w:rPr>
          <w:rFonts w:asciiTheme="minorHAnsi" w:hAnsiTheme="minorHAnsi" w:cstheme="minorHAnsi"/>
          <w:b/>
          <w:sz w:val="28"/>
        </w:rPr>
      </w:pPr>
      <w:r w:rsidRPr="00333D06">
        <w:rPr>
          <w:rFonts w:asciiTheme="minorHAnsi" w:hAnsiTheme="minorHAnsi" w:cstheme="minorHAnsi"/>
          <w:b/>
          <w:sz w:val="28"/>
        </w:rPr>
        <w:t>Diakonisches Werk der evangelischen Kirche in Württemberg e.V.</w:t>
      </w:r>
      <w:r w:rsidRPr="0075138D">
        <w:rPr>
          <w:rFonts w:asciiTheme="minorHAnsi" w:hAnsiTheme="minorHAnsi" w:cstheme="minorHAnsi"/>
          <w:b/>
          <w:sz w:val="28"/>
        </w:rPr>
        <w:t xml:space="preserve"> </w:t>
      </w:r>
    </w:p>
    <w:p w:rsidR="00AE1BE6" w:rsidRDefault="00213B83" w:rsidP="00333D06">
      <w:pPr>
        <w:rPr>
          <w:rFonts w:asciiTheme="minorHAnsi" w:hAnsiTheme="minorHAnsi" w:cstheme="minorHAnsi"/>
        </w:rPr>
      </w:pPr>
      <w:r w:rsidRPr="00816AB1">
        <w:rPr>
          <w:rFonts w:asciiTheme="minorHAnsi" w:hAnsiTheme="minorHAnsi" w:cstheme="minorHAnsi"/>
          <w:sz w:val="28"/>
        </w:rPr>
        <w:t>Heilbronner Str. 180, 70191 Stuttgart</w:t>
      </w:r>
      <w:r w:rsidR="00AE1BE6">
        <w:rPr>
          <w:rFonts w:asciiTheme="minorHAnsi" w:hAnsiTheme="minorHAnsi" w:cstheme="minorHAnsi"/>
        </w:rPr>
        <w:br w:type="page"/>
      </w:r>
    </w:p>
    <w:p w:rsidR="000D07A8" w:rsidRPr="00625949" w:rsidRDefault="00E1425F" w:rsidP="00487978">
      <w:pPr>
        <w:pStyle w:val="KeinLeerraum"/>
        <w:rPr>
          <w:rFonts w:asciiTheme="minorHAnsi" w:hAnsiTheme="minorHAnsi"/>
          <w:b/>
        </w:rPr>
      </w:pPr>
      <w:r w:rsidRPr="00625949">
        <w:rPr>
          <w:rFonts w:asciiTheme="minorHAnsi" w:hAnsiTheme="minorHAnsi"/>
          <w:b/>
        </w:rPr>
        <w:lastRenderedPageBreak/>
        <w:t>Beschreibung des Lehrgangs</w:t>
      </w:r>
    </w:p>
    <w:p w:rsidR="00592BBD" w:rsidRDefault="00592BBD" w:rsidP="00AC7843">
      <w:pPr>
        <w:pStyle w:val="KeinLeerraum"/>
        <w:spacing w:after="120"/>
        <w:jc w:val="both"/>
        <w:rPr>
          <w:rFonts w:asciiTheme="minorHAnsi" w:hAnsiTheme="minorHAnsi"/>
          <w:sz w:val="22"/>
        </w:rPr>
      </w:pPr>
      <w:r w:rsidRPr="00592BBD">
        <w:rPr>
          <w:rFonts w:asciiTheme="minorHAnsi" w:hAnsiTheme="minorHAnsi"/>
          <w:sz w:val="22"/>
        </w:rPr>
        <w:t>Pflegefachkräfte aus dem Ausland, die in Baden-Württemberg als Fachkräfte arbeiten möchten, b</w:t>
      </w:r>
      <w:r w:rsidRPr="00592BBD">
        <w:rPr>
          <w:rFonts w:asciiTheme="minorHAnsi" w:hAnsiTheme="minorHAnsi"/>
          <w:sz w:val="22"/>
        </w:rPr>
        <w:t>e</w:t>
      </w:r>
      <w:r w:rsidRPr="00592BBD">
        <w:rPr>
          <w:rFonts w:asciiTheme="minorHAnsi" w:hAnsiTheme="minorHAnsi"/>
          <w:sz w:val="22"/>
        </w:rPr>
        <w:t xml:space="preserve">nötigen eine entsprechende Anerkennung durch das Regierungspräsidium Stuttgart. Ausbildungen die außerhalb der EU erworben wurden, werden in der Regel nur unter Auflagen anerkannt. Ein Weg zur </w:t>
      </w:r>
      <w:r w:rsidR="00333D06">
        <w:rPr>
          <w:rFonts w:asciiTheme="minorHAnsi" w:hAnsiTheme="minorHAnsi"/>
          <w:sz w:val="22"/>
        </w:rPr>
        <w:t xml:space="preserve">vollständigen </w:t>
      </w:r>
      <w:r w:rsidRPr="00592BBD">
        <w:rPr>
          <w:rFonts w:asciiTheme="minorHAnsi" w:hAnsiTheme="minorHAnsi"/>
          <w:sz w:val="22"/>
        </w:rPr>
        <w:t>Anerkennung führt über e</w:t>
      </w:r>
      <w:r w:rsidR="00333D06">
        <w:rPr>
          <w:rFonts w:asciiTheme="minorHAnsi" w:hAnsiTheme="minorHAnsi"/>
          <w:sz w:val="22"/>
        </w:rPr>
        <w:t>ine Kenntnis</w:t>
      </w:r>
      <w:r w:rsidRPr="00592BBD">
        <w:rPr>
          <w:rFonts w:asciiTheme="minorHAnsi" w:hAnsiTheme="minorHAnsi"/>
          <w:sz w:val="22"/>
        </w:rPr>
        <w:t xml:space="preserve">prüfung. </w:t>
      </w:r>
    </w:p>
    <w:p w:rsidR="00182ADD" w:rsidRDefault="00592BBD" w:rsidP="00AC7843">
      <w:pPr>
        <w:pStyle w:val="KeinLeerraum"/>
        <w:spacing w:after="120"/>
        <w:jc w:val="both"/>
        <w:rPr>
          <w:rFonts w:asciiTheme="minorHAnsi" w:hAnsiTheme="minorHAnsi"/>
          <w:sz w:val="22"/>
        </w:rPr>
      </w:pPr>
      <w:r w:rsidRPr="00592BBD">
        <w:rPr>
          <w:rFonts w:asciiTheme="minorHAnsi" w:hAnsiTheme="minorHAnsi"/>
          <w:sz w:val="22"/>
        </w:rPr>
        <w:t>Der Vorbereitungskurs bereitet ausländische Pflegefachkräfte auf die Kenntnis</w:t>
      </w:r>
      <w:r w:rsidR="00704FEA">
        <w:rPr>
          <w:rFonts w:asciiTheme="minorHAnsi" w:hAnsiTheme="minorHAnsi"/>
          <w:sz w:val="22"/>
        </w:rPr>
        <w:t>prüfung</w:t>
      </w:r>
      <w:r w:rsidRPr="00592BBD">
        <w:rPr>
          <w:rFonts w:asciiTheme="minorHAnsi" w:hAnsiTheme="minorHAnsi"/>
          <w:sz w:val="22"/>
        </w:rPr>
        <w:t xml:space="preserve"> in der G</w:t>
      </w:r>
      <w:r w:rsidRPr="00592BBD">
        <w:rPr>
          <w:rFonts w:asciiTheme="minorHAnsi" w:hAnsiTheme="minorHAnsi"/>
          <w:sz w:val="22"/>
        </w:rPr>
        <w:t>e</w:t>
      </w:r>
      <w:r w:rsidRPr="00592BBD">
        <w:rPr>
          <w:rFonts w:asciiTheme="minorHAnsi" w:hAnsiTheme="minorHAnsi"/>
          <w:sz w:val="22"/>
        </w:rPr>
        <w:t>sundheits- und Krankenpflege vor. Die Besonderheit des Lehrgangs besteht darin, dass er außerhalb des Krankenhauses stattfinde</w:t>
      </w:r>
      <w:r w:rsidR="00333D06">
        <w:rPr>
          <w:rFonts w:asciiTheme="minorHAnsi" w:hAnsiTheme="minorHAnsi"/>
          <w:sz w:val="22"/>
        </w:rPr>
        <w:t>n kann</w:t>
      </w:r>
      <w:r w:rsidR="005F4CA6">
        <w:rPr>
          <w:rFonts w:asciiTheme="minorHAnsi" w:hAnsiTheme="minorHAnsi"/>
          <w:sz w:val="22"/>
        </w:rPr>
        <w:t>.</w:t>
      </w:r>
      <w:r w:rsidR="00182ADD">
        <w:rPr>
          <w:rFonts w:asciiTheme="minorHAnsi" w:hAnsiTheme="minorHAnsi"/>
          <w:sz w:val="22"/>
        </w:rPr>
        <w:t xml:space="preserve"> Die fach</w:t>
      </w:r>
      <w:r w:rsidR="00182ADD" w:rsidRPr="00C21ED2">
        <w:rPr>
          <w:rFonts w:asciiTheme="minorHAnsi" w:hAnsiTheme="minorHAnsi"/>
          <w:sz w:val="22"/>
          <w:u w:val="single"/>
        </w:rPr>
        <w:t>theor</w:t>
      </w:r>
      <w:r w:rsidR="00CC7FFE" w:rsidRPr="00C21ED2">
        <w:rPr>
          <w:rFonts w:asciiTheme="minorHAnsi" w:hAnsiTheme="minorHAnsi"/>
          <w:sz w:val="22"/>
          <w:u w:val="single"/>
        </w:rPr>
        <w:t xml:space="preserve">etische </w:t>
      </w:r>
      <w:r w:rsidR="00CC7FFE">
        <w:rPr>
          <w:rFonts w:asciiTheme="minorHAnsi" w:hAnsiTheme="minorHAnsi"/>
          <w:sz w:val="22"/>
        </w:rPr>
        <w:t>Unterweisung findet im R</w:t>
      </w:r>
      <w:r w:rsidR="00182ADD">
        <w:rPr>
          <w:rFonts w:asciiTheme="minorHAnsi" w:hAnsiTheme="minorHAnsi"/>
          <w:sz w:val="22"/>
        </w:rPr>
        <w:t>ahmen des Leh</w:t>
      </w:r>
      <w:r w:rsidR="00182ADD">
        <w:rPr>
          <w:rFonts w:asciiTheme="minorHAnsi" w:hAnsiTheme="minorHAnsi"/>
          <w:sz w:val="22"/>
        </w:rPr>
        <w:t>r</w:t>
      </w:r>
      <w:r w:rsidR="00182ADD">
        <w:rPr>
          <w:rFonts w:asciiTheme="minorHAnsi" w:hAnsiTheme="minorHAnsi"/>
          <w:sz w:val="22"/>
        </w:rPr>
        <w:t>gangs des Diakonischen Werkes</w:t>
      </w:r>
      <w:r w:rsidR="00333D06">
        <w:rPr>
          <w:rFonts w:asciiTheme="minorHAnsi" w:hAnsiTheme="minorHAnsi"/>
          <w:sz w:val="22"/>
        </w:rPr>
        <w:t xml:space="preserve"> Württemberg</w:t>
      </w:r>
      <w:r w:rsidR="00182ADD">
        <w:rPr>
          <w:rFonts w:asciiTheme="minorHAnsi" w:hAnsiTheme="minorHAnsi"/>
          <w:sz w:val="22"/>
        </w:rPr>
        <w:t xml:space="preserve"> statt. Die fach</w:t>
      </w:r>
      <w:r w:rsidR="00182ADD" w:rsidRPr="00C21ED2">
        <w:rPr>
          <w:rFonts w:asciiTheme="minorHAnsi" w:hAnsiTheme="minorHAnsi"/>
          <w:sz w:val="22"/>
          <w:u w:val="single"/>
        </w:rPr>
        <w:t>praktische</w:t>
      </w:r>
      <w:r w:rsidR="00182ADD">
        <w:rPr>
          <w:rFonts w:asciiTheme="minorHAnsi" w:hAnsiTheme="minorHAnsi"/>
          <w:sz w:val="22"/>
        </w:rPr>
        <w:t xml:space="preserve"> </w:t>
      </w:r>
      <w:r w:rsidR="00C21ED2">
        <w:rPr>
          <w:rFonts w:asciiTheme="minorHAnsi" w:hAnsiTheme="minorHAnsi"/>
          <w:sz w:val="22"/>
        </w:rPr>
        <w:t>Anleitung</w:t>
      </w:r>
      <w:r w:rsidR="00182ADD">
        <w:rPr>
          <w:rFonts w:asciiTheme="minorHAnsi" w:hAnsiTheme="minorHAnsi"/>
          <w:sz w:val="22"/>
        </w:rPr>
        <w:t xml:space="preserve"> übernimmt der Anstellungsträger aus der Alten</w:t>
      </w:r>
      <w:r w:rsidR="00333D06">
        <w:rPr>
          <w:rFonts w:asciiTheme="minorHAnsi" w:hAnsiTheme="minorHAnsi"/>
          <w:sz w:val="22"/>
        </w:rPr>
        <w:t>- oder Krankenpflege</w:t>
      </w:r>
      <w:r w:rsidR="00182ADD">
        <w:rPr>
          <w:rFonts w:asciiTheme="minorHAnsi" w:hAnsiTheme="minorHAnsi"/>
          <w:sz w:val="22"/>
        </w:rPr>
        <w:t xml:space="preserve">. </w:t>
      </w:r>
      <w:r w:rsidRPr="00592BBD">
        <w:rPr>
          <w:rFonts w:asciiTheme="minorHAnsi" w:hAnsiTheme="minorHAnsi"/>
          <w:sz w:val="22"/>
        </w:rPr>
        <w:t>Der Lehrgang eröffnet somit internationalen Pflegefachkräfte</w:t>
      </w:r>
      <w:r w:rsidR="00704FEA">
        <w:rPr>
          <w:rFonts w:asciiTheme="minorHAnsi" w:hAnsiTheme="minorHAnsi"/>
          <w:sz w:val="22"/>
        </w:rPr>
        <w:t>n</w:t>
      </w:r>
      <w:r w:rsidRPr="00592BBD">
        <w:rPr>
          <w:rFonts w:asciiTheme="minorHAnsi" w:hAnsiTheme="minorHAnsi"/>
          <w:sz w:val="22"/>
        </w:rPr>
        <w:t xml:space="preserve"> ohne Anerkennung, die in Altenpflegeeinrichtungen tätig sind, einen Weg zur vo</w:t>
      </w:r>
      <w:r w:rsidRPr="00592BBD">
        <w:rPr>
          <w:rFonts w:asciiTheme="minorHAnsi" w:hAnsiTheme="minorHAnsi"/>
          <w:sz w:val="22"/>
        </w:rPr>
        <w:t>l</w:t>
      </w:r>
      <w:r w:rsidRPr="00592BBD">
        <w:rPr>
          <w:rFonts w:asciiTheme="minorHAnsi" w:hAnsiTheme="minorHAnsi"/>
          <w:sz w:val="22"/>
        </w:rPr>
        <w:t>len Anerkennung als Pflegefachkraft in Deutschland.</w:t>
      </w:r>
    </w:p>
    <w:p w:rsidR="00333D06" w:rsidRDefault="00333D06" w:rsidP="00AC7843">
      <w:pPr>
        <w:pStyle w:val="KeinLeerraum"/>
        <w:spacing w:after="120"/>
        <w:jc w:val="both"/>
        <w:rPr>
          <w:rFonts w:asciiTheme="minorHAnsi" w:hAnsiTheme="minorHAnsi"/>
          <w:sz w:val="22"/>
        </w:rPr>
      </w:pPr>
      <w:r w:rsidRPr="00333D06">
        <w:rPr>
          <w:rFonts w:asciiTheme="minorHAnsi" w:hAnsiTheme="minorHAnsi"/>
          <w:sz w:val="22"/>
        </w:rPr>
        <w:t>Im Rahmen der abgeschlossenen Lehrgänge in den Jahren 2016 – 20</w:t>
      </w:r>
      <w:r w:rsidR="00D37376">
        <w:rPr>
          <w:rFonts w:asciiTheme="minorHAnsi" w:hAnsiTheme="minorHAnsi"/>
          <w:sz w:val="22"/>
        </w:rPr>
        <w:t>2</w:t>
      </w:r>
      <w:r w:rsidR="007904C7">
        <w:rPr>
          <w:rFonts w:asciiTheme="minorHAnsi" w:hAnsiTheme="minorHAnsi"/>
          <w:sz w:val="22"/>
        </w:rPr>
        <w:t>1</w:t>
      </w:r>
      <w:r w:rsidRPr="00333D06">
        <w:rPr>
          <w:rFonts w:asciiTheme="minorHAnsi" w:hAnsiTheme="minorHAnsi"/>
          <w:sz w:val="22"/>
        </w:rPr>
        <w:t xml:space="preserve"> haben ca. 85% der Teilne</w:t>
      </w:r>
      <w:r w:rsidRPr="00333D06">
        <w:rPr>
          <w:rFonts w:asciiTheme="minorHAnsi" w:hAnsiTheme="minorHAnsi"/>
          <w:sz w:val="22"/>
        </w:rPr>
        <w:t>h</w:t>
      </w:r>
      <w:r w:rsidRPr="00333D06">
        <w:rPr>
          <w:rFonts w:asciiTheme="minorHAnsi" w:hAnsiTheme="minorHAnsi"/>
          <w:sz w:val="22"/>
        </w:rPr>
        <w:t xml:space="preserve">menden die Prüfung erfolgreich bestanden. Das Regierungspräsidium konnte in der Folge </w:t>
      </w:r>
      <w:r>
        <w:rPr>
          <w:rFonts w:asciiTheme="minorHAnsi" w:hAnsiTheme="minorHAnsi"/>
          <w:sz w:val="22"/>
        </w:rPr>
        <w:t>circa 1</w:t>
      </w:r>
      <w:r w:rsidR="00D37376">
        <w:rPr>
          <w:rFonts w:asciiTheme="minorHAnsi" w:hAnsiTheme="minorHAnsi"/>
          <w:sz w:val="22"/>
        </w:rPr>
        <w:t xml:space="preserve">40 </w:t>
      </w:r>
      <w:r w:rsidRPr="00333D06">
        <w:rPr>
          <w:rFonts w:asciiTheme="minorHAnsi" w:hAnsiTheme="minorHAnsi"/>
          <w:sz w:val="22"/>
        </w:rPr>
        <w:t>ausländischen Pflegekräften feierlich die Anerkennungsurkunde überreichen.</w:t>
      </w:r>
    </w:p>
    <w:p w:rsidR="00A31145" w:rsidRDefault="00A80168" w:rsidP="00AC7843">
      <w:pPr>
        <w:pStyle w:val="KeinLeerraum"/>
        <w:spacing w:after="120"/>
        <w:jc w:val="both"/>
        <w:rPr>
          <w:rFonts w:asciiTheme="minorHAnsi" w:hAnsiTheme="minorHAnsi"/>
          <w:sz w:val="22"/>
        </w:rPr>
      </w:pPr>
      <w:r>
        <w:rPr>
          <w:rFonts w:asciiTheme="minorHAnsi" w:hAnsiTheme="minorHAnsi"/>
          <w:sz w:val="22"/>
        </w:rPr>
        <w:t xml:space="preserve"> In diesem Jahr sind </w:t>
      </w:r>
      <w:r w:rsidR="00AC7843">
        <w:rPr>
          <w:rFonts w:asciiTheme="minorHAnsi" w:hAnsiTheme="minorHAnsi"/>
          <w:sz w:val="22"/>
        </w:rPr>
        <w:t xml:space="preserve">wieder </w:t>
      </w:r>
      <w:r>
        <w:rPr>
          <w:rFonts w:asciiTheme="minorHAnsi" w:hAnsiTheme="minorHAnsi"/>
          <w:sz w:val="22"/>
        </w:rPr>
        <w:t xml:space="preserve">zwei Kurse mit 20-25 Teilnehmern geplant. Der erste Kurs beginnt im </w:t>
      </w:r>
      <w:r w:rsidR="000524E1">
        <w:rPr>
          <w:rFonts w:asciiTheme="minorHAnsi" w:hAnsiTheme="minorHAnsi"/>
          <w:sz w:val="22"/>
        </w:rPr>
        <w:t>März</w:t>
      </w:r>
      <w:r>
        <w:rPr>
          <w:rFonts w:asciiTheme="minorHAnsi" w:hAnsiTheme="minorHAnsi"/>
          <w:sz w:val="22"/>
        </w:rPr>
        <w:t xml:space="preserve">, der zweite Kurs im Oktober. </w:t>
      </w:r>
    </w:p>
    <w:p w:rsidR="000D07A8" w:rsidRPr="00625949" w:rsidRDefault="00E1425F" w:rsidP="0001571E">
      <w:pPr>
        <w:pStyle w:val="KeinLeerraum"/>
        <w:spacing w:before="240"/>
        <w:rPr>
          <w:rFonts w:asciiTheme="minorHAnsi" w:hAnsiTheme="minorHAnsi"/>
          <w:b/>
        </w:rPr>
      </w:pPr>
      <w:r w:rsidRPr="00625949">
        <w:rPr>
          <w:rFonts w:asciiTheme="minorHAnsi" w:hAnsiTheme="minorHAnsi"/>
          <w:b/>
        </w:rPr>
        <w:t>Rahmendaten des Lehrgangs:</w:t>
      </w:r>
    </w:p>
    <w:p w:rsidR="00333D06" w:rsidRDefault="002C17C8" w:rsidP="004C4077">
      <w:pPr>
        <w:pStyle w:val="KeinLeerraum"/>
        <w:numPr>
          <w:ilvl w:val="0"/>
          <w:numId w:val="26"/>
        </w:numPr>
        <w:ind w:left="227" w:hanging="227"/>
        <w:rPr>
          <w:rFonts w:asciiTheme="minorHAnsi" w:hAnsiTheme="minorHAnsi"/>
          <w:sz w:val="22"/>
        </w:rPr>
      </w:pPr>
      <w:r>
        <w:rPr>
          <w:rFonts w:asciiTheme="minorHAnsi" w:hAnsiTheme="minorHAnsi"/>
          <w:sz w:val="22"/>
        </w:rPr>
        <w:t>2</w:t>
      </w:r>
      <w:r w:rsidR="005F4CA6">
        <w:rPr>
          <w:rFonts w:asciiTheme="minorHAnsi" w:hAnsiTheme="minorHAnsi"/>
          <w:sz w:val="22"/>
        </w:rPr>
        <w:t>3</w:t>
      </w:r>
      <w:r w:rsidR="00E1425F" w:rsidRPr="00481727">
        <w:rPr>
          <w:rFonts w:asciiTheme="minorHAnsi" w:hAnsiTheme="minorHAnsi"/>
          <w:sz w:val="22"/>
        </w:rPr>
        <w:t xml:space="preserve"> Schulungstage</w:t>
      </w:r>
      <w:r w:rsidR="00A07FFA">
        <w:rPr>
          <w:rFonts w:asciiTheme="minorHAnsi" w:hAnsiTheme="minorHAnsi"/>
          <w:sz w:val="22"/>
        </w:rPr>
        <w:t xml:space="preserve"> (inklusive Prüfung)</w:t>
      </w:r>
      <w:r w:rsidR="00E1425F" w:rsidRPr="00481727">
        <w:rPr>
          <w:rFonts w:asciiTheme="minorHAnsi" w:hAnsiTheme="minorHAnsi"/>
          <w:sz w:val="22"/>
        </w:rPr>
        <w:t>, verteilt auf mehrere Module</w:t>
      </w:r>
    </w:p>
    <w:p w:rsidR="00E1425F" w:rsidRDefault="00333D06" w:rsidP="004C4077">
      <w:pPr>
        <w:pStyle w:val="KeinLeerraum"/>
        <w:numPr>
          <w:ilvl w:val="0"/>
          <w:numId w:val="26"/>
        </w:numPr>
        <w:ind w:left="227" w:hanging="227"/>
        <w:rPr>
          <w:rFonts w:asciiTheme="minorHAnsi" w:hAnsiTheme="minorHAnsi"/>
          <w:sz w:val="22"/>
        </w:rPr>
      </w:pPr>
      <w:r>
        <w:rPr>
          <w:rFonts w:asciiTheme="minorHAnsi" w:hAnsiTheme="minorHAnsi"/>
          <w:sz w:val="22"/>
        </w:rPr>
        <w:t xml:space="preserve">2 </w:t>
      </w:r>
      <w:r w:rsidR="00052683">
        <w:rPr>
          <w:rFonts w:asciiTheme="minorHAnsi" w:hAnsiTheme="minorHAnsi"/>
          <w:sz w:val="22"/>
        </w:rPr>
        <w:t>Infoveranstaltungen für die Praxisanleiter</w:t>
      </w:r>
    </w:p>
    <w:p w:rsidR="00625949" w:rsidRPr="002F3DFC" w:rsidRDefault="00625949" w:rsidP="002F3DFC">
      <w:pPr>
        <w:pStyle w:val="KeinLeerraum"/>
        <w:numPr>
          <w:ilvl w:val="0"/>
          <w:numId w:val="26"/>
        </w:numPr>
        <w:ind w:left="227" w:hanging="227"/>
        <w:rPr>
          <w:rFonts w:asciiTheme="minorHAnsi" w:hAnsiTheme="minorHAnsi"/>
          <w:sz w:val="22"/>
        </w:rPr>
      </w:pPr>
      <w:r w:rsidRPr="002F3DFC">
        <w:rPr>
          <w:rFonts w:asciiTheme="minorHAnsi" w:hAnsiTheme="minorHAnsi"/>
          <w:sz w:val="22"/>
        </w:rPr>
        <w:t xml:space="preserve">Ort: </w:t>
      </w:r>
      <w:r w:rsidR="0071311D">
        <w:rPr>
          <w:rFonts w:asciiTheme="minorHAnsi" w:hAnsiTheme="minorHAnsi"/>
          <w:sz w:val="22"/>
        </w:rPr>
        <w:t>Großraum Stuttgart</w:t>
      </w:r>
    </w:p>
    <w:p w:rsidR="00AB02A8" w:rsidRDefault="00E1425F" w:rsidP="004C4077">
      <w:pPr>
        <w:pStyle w:val="KeinLeerraum"/>
        <w:numPr>
          <w:ilvl w:val="0"/>
          <w:numId w:val="26"/>
        </w:numPr>
        <w:ind w:left="227" w:hanging="227"/>
        <w:rPr>
          <w:rFonts w:asciiTheme="minorHAnsi" w:hAnsiTheme="minorHAnsi"/>
          <w:sz w:val="22"/>
        </w:rPr>
      </w:pPr>
      <w:r w:rsidRPr="00AB02A8">
        <w:rPr>
          <w:rFonts w:asciiTheme="minorHAnsi" w:hAnsiTheme="minorHAnsi"/>
          <w:sz w:val="22"/>
        </w:rPr>
        <w:t>Start:</w:t>
      </w:r>
      <w:r w:rsidR="0071311D" w:rsidRPr="00AB02A8">
        <w:rPr>
          <w:rFonts w:asciiTheme="minorHAnsi" w:hAnsiTheme="minorHAnsi"/>
          <w:sz w:val="22"/>
        </w:rPr>
        <w:t xml:space="preserve"> Es beginnen zwei Kurse im Jahr 20</w:t>
      </w:r>
      <w:r w:rsidR="008414F8">
        <w:rPr>
          <w:rFonts w:asciiTheme="minorHAnsi" w:hAnsiTheme="minorHAnsi"/>
          <w:sz w:val="22"/>
        </w:rPr>
        <w:t>2</w:t>
      </w:r>
      <w:r w:rsidR="007B5A72">
        <w:rPr>
          <w:rFonts w:asciiTheme="minorHAnsi" w:hAnsiTheme="minorHAnsi"/>
          <w:sz w:val="22"/>
        </w:rPr>
        <w:t>3</w:t>
      </w:r>
      <w:r w:rsidR="005F4CA6">
        <w:rPr>
          <w:rFonts w:asciiTheme="minorHAnsi" w:hAnsiTheme="minorHAnsi"/>
          <w:sz w:val="22"/>
        </w:rPr>
        <w:t xml:space="preserve">, ein Kurs beginnt </w:t>
      </w:r>
      <w:r w:rsidR="00D37376">
        <w:rPr>
          <w:rFonts w:asciiTheme="minorHAnsi" w:hAnsiTheme="minorHAnsi"/>
          <w:sz w:val="22"/>
        </w:rPr>
        <w:t>April</w:t>
      </w:r>
      <w:r w:rsidR="005F4CA6">
        <w:rPr>
          <w:rFonts w:asciiTheme="minorHAnsi" w:hAnsiTheme="minorHAnsi"/>
          <w:sz w:val="22"/>
        </w:rPr>
        <w:t xml:space="preserve"> </w:t>
      </w:r>
      <w:r w:rsidR="00AB02A8">
        <w:rPr>
          <w:rFonts w:asciiTheme="minorHAnsi" w:hAnsiTheme="minorHAnsi"/>
          <w:sz w:val="22"/>
        </w:rPr>
        <w:t>und ein Kurs im Oktober</w:t>
      </w:r>
    </w:p>
    <w:p w:rsidR="00E1425F" w:rsidRPr="00AB02A8" w:rsidRDefault="00AB02A8" w:rsidP="004C4077">
      <w:pPr>
        <w:pStyle w:val="KeinLeerraum"/>
        <w:numPr>
          <w:ilvl w:val="0"/>
          <w:numId w:val="26"/>
        </w:numPr>
        <w:ind w:left="227" w:hanging="227"/>
        <w:rPr>
          <w:rFonts w:asciiTheme="minorHAnsi" w:hAnsiTheme="minorHAnsi"/>
          <w:sz w:val="22"/>
        </w:rPr>
      </w:pPr>
      <w:r>
        <w:rPr>
          <w:rFonts w:asciiTheme="minorHAnsi" w:hAnsiTheme="minorHAnsi"/>
          <w:sz w:val="22"/>
        </w:rPr>
        <w:t>Kur</w:t>
      </w:r>
      <w:r w:rsidR="00D66F1F" w:rsidRPr="00AB02A8">
        <w:rPr>
          <w:rFonts w:asciiTheme="minorHAnsi" w:hAnsiTheme="minorHAnsi"/>
          <w:sz w:val="22"/>
        </w:rPr>
        <w:t>sdauer: 7 Monate</w:t>
      </w:r>
      <w:r w:rsidR="0062343D" w:rsidRPr="00AB02A8">
        <w:rPr>
          <w:rFonts w:asciiTheme="minorHAnsi" w:hAnsiTheme="minorHAnsi"/>
          <w:sz w:val="22"/>
        </w:rPr>
        <w:t xml:space="preserve"> </w:t>
      </w:r>
    </w:p>
    <w:p w:rsidR="003F7CC0" w:rsidRPr="007B5A72" w:rsidRDefault="00A07FFA" w:rsidP="007B5A72">
      <w:pPr>
        <w:pStyle w:val="KeinLeerraum"/>
        <w:numPr>
          <w:ilvl w:val="0"/>
          <w:numId w:val="26"/>
        </w:numPr>
        <w:ind w:left="227" w:hanging="227"/>
        <w:rPr>
          <w:rFonts w:asciiTheme="minorHAnsi" w:hAnsiTheme="minorHAnsi"/>
          <w:sz w:val="22"/>
        </w:rPr>
      </w:pPr>
      <w:r>
        <w:rPr>
          <w:rFonts w:asciiTheme="minorHAnsi" w:hAnsiTheme="minorHAnsi"/>
          <w:sz w:val="22"/>
        </w:rPr>
        <w:t xml:space="preserve">Prüfungen: </w:t>
      </w:r>
      <w:r w:rsidR="00601BCD">
        <w:rPr>
          <w:rFonts w:asciiTheme="minorHAnsi" w:hAnsiTheme="minorHAnsi"/>
          <w:sz w:val="22"/>
        </w:rPr>
        <w:t>Oktober/</w:t>
      </w:r>
      <w:r w:rsidR="0071311D">
        <w:rPr>
          <w:rFonts w:asciiTheme="minorHAnsi" w:hAnsiTheme="minorHAnsi"/>
          <w:sz w:val="22"/>
        </w:rPr>
        <w:t>November</w:t>
      </w:r>
      <w:r w:rsidR="00CD2BF5">
        <w:rPr>
          <w:rFonts w:asciiTheme="minorHAnsi" w:hAnsiTheme="minorHAnsi"/>
          <w:sz w:val="22"/>
        </w:rPr>
        <w:t xml:space="preserve"> 20</w:t>
      </w:r>
      <w:r w:rsidR="008414F8">
        <w:rPr>
          <w:rFonts w:asciiTheme="minorHAnsi" w:hAnsiTheme="minorHAnsi"/>
          <w:sz w:val="22"/>
        </w:rPr>
        <w:t>2</w:t>
      </w:r>
      <w:r w:rsidR="007B5A72">
        <w:rPr>
          <w:rFonts w:asciiTheme="minorHAnsi" w:hAnsiTheme="minorHAnsi"/>
          <w:sz w:val="22"/>
        </w:rPr>
        <w:t>3</w:t>
      </w:r>
      <w:r w:rsidR="00D66F1F">
        <w:rPr>
          <w:rFonts w:asciiTheme="minorHAnsi" w:hAnsiTheme="minorHAnsi"/>
          <w:sz w:val="22"/>
        </w:rPr>
        <w:t xml:space="preserve">; </w:t>
      </w:r>
      <w:r w:rsidR="00877F85">
        <w:rPr>
          <w:rFonts w:asciiTheme="minorHAnsi" w:hAnsiTheme="minorHAnsi"/>
          <w:sz w:val="22"/>
        </w:rPr>
        <w:t>Juni/Juli</w:t>
      </w:r>
      <w:r w:rsidR="00D66F1F">
        <w:rPr>
          <w:rFonts w:asciiTheme="minorHAnsi" w:hAnsiTheme="minorHAnsi"/>
          <w:sz w:val="22"/>
        </w:rPr>
        <w:t xml:space="preserve"> 202</w:t>
      </w:r>
      <w:r w:rsidR="007B5A72">
        <w:rPr>
          <w:rFonts w:asciiTheme="minorHAnsi" w:hAnsiTheme="minorHAnsi"/>
          <w:sz w:val="22"/>
        </w:rPr>
        <w:t>4</w:t>
      </w:r>
      <w:r w:rsidR="00D66F1F">
        <w:rPr>
          <w:rFonts w:asciiTheme="minorHAnsi" w:hAnsiTheme="minorHAnsi"/>
          <w:sz w:val="22"/>
        </w:rPr>
        <w:t xml:space="preserve"> </w:t>
      </w:r>
    </w:p>
    <w:p w:rsidR="0062343D" w:rsidRPr="0062343D" w:rsidRDefault="0062343D" w:rsidP="0001571E">
      <w:pPr>
        <w:pStyle w:val="KeinLeerraum"/>
        <w:spacing w:before="240"/>
        <w:rPr>
          <w:rFonts w:asciiTheme="minorHAnsi" w:hAnsiTheme="minorHAnsi"/>
          <w:b/>
        </w:rPr>
      </w:pPr>
      <w:r w:rsidRPr="0062343D">
        <w:rPr>
          <w:rFonts w:asciiTheme="minorHAnsi" w:hAnsiTheme="minorHAnsi"/>
          <w:b/>
        </w:rPr>
        <w:t>Rahmendaten der Kenntnisprüfung:</w:t>
      </w:r>
    </w:p>
    <w:p w:rsidR="0062343D" w:rsidRDefault="00E1425F" w:rsidP="004C4077">
      <w:pPr>
        <w:pStyle w:val="KeinLeerraum"/>
        <w:numPr>
          <w:ilvl w:val="0"/>
          <w:numId w:val="26"/>
        </w:numPr>
        <w:ind w:left="227" w:hanging="227"/>
        <w:rPr>
          <w:rFonts w:asciiTheme="minorHAnsi" w:hAnsiTheme="minorHAnsi"/>
          <w:sz w:val="22"/>
        </w:rPr>
      </w:pPr>
      <w:r w:rsidRPr="00481727">
        <w:rPr>
          <w:rFonts w:asciiTheme="minorHAnsi" w:hAnsiTheme="minorHAnsi"/>
          <w:sz w:val="22"/>
        </w:rPr>
        <w:t>Prüfung</w:t>
      </w:r>
      <w:r w:rsidR="004C4077">
        <w:rPr>
          <w:rFonts w:asciiTheme="minorHAnsi" w:hAnsiTheme="minorHAnsi"/>
          <w:sz w:val="22"/>
        </w:rPr>
        <w:t xml:space="preserve"> nach den Vorgaben der </w:t>
      </w:r>
      <w:r w:rsidR="004C4077" w:rsidRPr="00CD2BF5">
        <w:rPr>
          <w:rFonts w:asciiTheme="minorHAnsi" w:hAnsiTheme="minorHAnsi"/>
          <w:b/>
          <w:sz w:val="22"/>
        </w:rPr>
        <w:t>Ausbildungs- und Prüfungsverordnung für die Berufe in der Krankenpflege (KrPflAPrV)</w:t>
      </w:r>
      <w:r w:rsidR="004C4077">
        <w:rPr>
          <w:rFonts w:asciiTheme="minorHAnsi" w:hAnsiTheme="minorHAnsi"/>
          <w:sz w:val="22"/>
        </w:rPr>
        <w:t xml:space="preserve">, in Abstimmung mit dem </w:t>
      </w:r>
      <w:r w:rsidR="00625949">
        <w:rPr>
          <w:rFonts w:asciiTheme="minorHAnsi" w:hAnsiTheme="minorHAnsi"/>
          <w:sz w:val="22"/>
        </w:rPr>
        <w:t>R</w:t>
      </w:r>
      <w:r w:rsidR="004C4077">
        <w:rPr>
          <w:rFonts w:asciiTheme="minorHAnsi" w:hAnsiTheme="minorHAnsi"/>
          <w:sz w:val="22"/>
        </w:rPr>
        <w:t>egierungspräsidium Stuttgart</w:t>
      </w:r>
      <w:r w:rsidR="0062343D">
        <w:rPr>
          <w:rFonts w:asciiTheme="minorHAnsi" w:hAnsiTheme="minorHAnsi"/>
          <w:sz w:val="22"/>
        </w:rPr>
        <w:t xml:space="preserve"> </w:t>
      </w:r>
    </w:p>
    <w:p w:rsidR="0062343D" w:rsidRDefault="00E1425F" w:rsidP="004C4077">
      <w:pPr>
        <w:pStyle w:val="KeinLeerraum"/>
        <w:numPr>
          <w:ilvl w:val="0"/>
          <w:numId w:val="26"/>
        </w:numPr>
        <w:ind w:left="227" w:hanging="227"/>
        <w:rPr>
          <w:rFonts w:asciiTheme="minorHAnsi" w:hAnsiTheme="minorHAnsi"/>
          <w:sz w:val="22"/>
        </w:rPr>
      </w:pPr>
      <w:r w:rsidRPr="0062343D">
        <w:rPr>
          <w:rFonts w:asciiTheme="minorHAnsi" w:hAnsiTheme="minorHAnsi"/>
          <w:b/>
          <w:sz w:val="22"/>
        </w:rPr>
        <w:t>Mündliche Prüfung</w:t>
      </w:r>
      <w:r w:rsidR="000524E1">
        <w:rPr>
          <w:rFonts w:asciiTheme="minorHAnsi" w:hAnsiTheme="minorHAnsi"/>
          <w:b/>
          <w:sz w:val="22"/>
        </w:rPr>
        <w:t xml:space="preserve"> (§20b, Absatz (4))</w:t>
      </w:r>
      <w:r w:rsidRPr="0062343D">
        <w:rPr>
          <w:rFonts w:asciiTheme="minorHAnsi" w:hAnsiTheme="minorHAnsi"/>
          <w:b/>
          <w:sz w:val="22"/>
        </w:rPr>
        <w:t>:</w:t>
      </w:r>
      <w:r w:rsidR="004C4077">
        <w:rPr>
          <w:rFonts w:asciiTheme="minorHAnsi" w:hAnsiTheme="minorHAnsi"/>
          <w:sz w:val="22"/>
        </w:rPr>
        <w:t xml:space="preserve"> </w:t>
      </w:r>
      <w:r w:rsidR="008414F8">
        <w:rPr>
          <w:rFonts w:asciiTheme="minorHAnsi" w:hAnsiTheme="minorHAnsi"/>
          <w:sz w:val="22"/>
        </w:rPr>
        <w:t xml:space="preserve">zweimal </w:t>
      </w:r>
      <w:r w:rsidR="0062343D">
        <w:rPr>
          <w:rFonts w:asciiTheme="minorHAnsi" w:hAnsiTheme="minorHAnsi"/>
          <w:sz w:val="22"/>
        </w:rPr>
        <w:t>30</w:t>
      </w:r>
      <w:r w:rsidR="004C4077">
        <w:rPr>
          <w:rFonts w:asciiTheme="minorHAnsi" w:hAnsiTheme="minorHAnsi"/>
          <w:sz w:val="22"/>
        </w:rPr>
        <w:t xml:space="preserve"> min</w:t>
      </w:r>
      <w:r w:rsidR="007C6224">
        <w:rPr>
          <w:rFonts w:asciiTheme="minorHAnsi" w:hAnsiTheme="minorHAnsi"/>
          <w:sz w:val="22"/>
        </w:rPr>
        <w:t>; die Prüfung findet im Kontext des Vorb</w:t>
      </w:r>
      <w:r w:rsidR="007C6224">
        <w:rPr>
          <w:rFonts w:asciiTheme="minorHAnsi" w:hAnsiTheme="minorHAnsi"/>
          <w:sz w:val="22"/>
        </w:rPr>
        <w:t>e</w:t>
      </w:r>
      <w:r w:rsidR="007C6224">
        <w:rPr>
          <w:rFonts w:asciiTheme="minorHAnsi" w:hAnsiTheme="minorHAnsi"/>
          <w:sz w:val="22"/>
        </w:rPr>
        <w:t>reitungskurses</w:t>
      </w:r>
      <w:r w:rsidR="00625949">
        <w:rPr>
          <w:rFonts w:asciiTheme="minorHAnsi" w:hAnsiTheme="minorHAnsi"/>
          <w:sz w:val="22"/>
        </w:rPr>
        <w:t xml:space="preserve"> statt</w:t>
      </w:r>
    </w:p>
    <w:p w:rsidR="00E1425F" w:rsidRDefault="00E1425F" w:rsidP="004C4077">
      <w:pPr>
        <w:pStyle w:val="KeinLeerraum"/>
        <w:numPr>
          <w:ilvl w:val="0"/>
          <w:numId w:val="26"/>
        </w:numPr>
        <w:ind w:left="227" w:hanging="227"/>
        <w:rPr>
          <w:rFonts w:asciiTheme="minorHAnsi" w:hAnsiTheme="minorHAnsi"/>
          <w:sz w:val="22"/>
        </w:rPr>
      </w:pPr>
      <w:r w:rsidRPr="0062343D">
        <w:rPr>
          <w:rFonts w:asciiTheme="minorHAnsi" w:hAnsiTheme="minorHAnsi"/>
          <w:b/>
          <w:sz w:val="22"/>
        </w:rPr>
        <w:t>Praktische Prüfung</w:t>
      </w:r>
      <w:r w:rsidR="000524E1">
        <w:rPr>
          <w:rFonts w:asciiTheme="minorHAnsi" w:hAnsiTheme="minorHAnsi"/>
          <w:b/>
          <w:sz w:val="22"/>
        </w:rPr>
        <w:t xml:space="preserve"> (§20b, Absatz (5))</w:t>
      </w:r>
      <w:r w:rsidRPr="0062343D">
        <w:rPr>
          <w:rFonts w:asciiTheme="minorHAnsi" w:hAnsiTheme="minorHAnsi"/>
          <w:b/>
          <w:sz w:val="22"/>
        </w:rPr>
        <w:t>:</w:t>
      </w:r>
      <w:r w:rsidR="00C21ED2">
        <w:rPr>
          <w:rFonts w:asciiTheme="minorHAnsi" w:hAnsiTheme="minorHAnsi"/>
          <w:sz w:val="22"/>
        </w:rPr>
        <w:t xml:space="preserve"> ca. 120 min</w:t>
      </w:r>
      <w:r w:rsidR="007C6224">
        <w:rPr>
          <w:rFonts w:asciiTheme="minorHAnsi" w:hAnsiTheme="minorHAnsi"/>
          <w:sz w:val="22"/>
        </w:rPr>
        <w:t xml:space="preserve">; die Prüfung findet </w:t>
      </w:r>
      <w:r w:rsidR="00A822B4">
        <w:rPr>
          <w:rFonts w:asciiTheme="minorHAnsi" w:hAnsiTheme="minorHAnsi"/>
          <w:sz w:val="22"/>
        </w:rPr>
        <w:t>im D</w:t>
      </w:r>
      <w:r w:rsidR="007904C7">
        <w:rPr>
          <w:rFonts w:asciiTheme="minorHAnsi" w:hAnsiTheme="minorHAnsi"/>
          <w:sz w:val="22"/>
        </w:rPr>
        <w:t xml:space="preserve">emoraum/Simlab an der Puppe oder in der Pflegeeinrichtung statt </w:t>
      </w:r>
    </w:p>
    <w:p w:rsidR="00174BCE" w:rsidRPr="003C34C7" w:rsidRDefault="00E1425F" w:rsidP="003C34C7">
      <w:pPr>
        <w:pStyle w:val="KeinLeerraum"/>
        <w:spacing w:before="240"/>
        <w:ind w:left="227" w:hanging="227"/>
        <w:rPr>
          <w:rFonts w:asciiTheme="minorHAnsi" w:hAnsiTheme="minorHAnsi"/>
          <w:sz w:val="22"/>
        </w:rPr>
      </w:pPr>
      <w:r w:rsidRPr="0062343D">
        <w:rPr>
          <w:rFonts w:asciiTheme="minorHAnsi" w:hAnsiTheme="minorHAnsi"/>
          <w:b/>
        </w:rPr>
        <w:t>Kosten:</w:t>
      </w:r>
      <w:r w:rsidR="007C6224">
        <w:rPr>
          <w:rFonts w:asciiTheme="minorHAnsi" w:hAnsiTheme="minorHAnsi"/>
          <w:sz w:val="22"/>
        </w:rPr>
        <w:br/>
      </w:r>
      <w:r w:rsidR="0044567C" w:rsidRPr="00481727">
        <w:rPr>
          <w:rFonts w:asciiTheme="minorHAnsi" w:hAnsiTheme="minorHAnsi"/>
          <w:sz w:val="22"/>
        </w:rPr>
        <w:t xml:space="preserve">Lehrgangskosten: </w:t>
      </w:r>
      <w:r w:rsidR="0044567C">
        <w:rPr>
          <w:rFonts w:asciiTheme="minorHAnsi" w:hAnsiTheme="minorHAnsi"/>
          <w:sz w:val="22"/>
        </w:rPr>
        <w:tab/>
      </w:r>
      <w:r w:rsidR="00396B8D">
        <w:rPr>
          <w:rFonts w:asciiTheme="minorHAnsi" w:hAnsiTheme="minorHAnsi"/>
          <w:color w:val="auto"/>
          <w:sz w:val="22"/>
        </w:rPr>
        <w:t>2.0</w:t>
      </w:r>
      <w:r w:rsidR="0044567C">
        <w:rPr>
          <w:rFonts w:asciiTheme="minorHAnsi" w:hAnsiTheme="minorHAnsi"/>
          <w:color w:val="auto"/>
          <w:sz w:val="22"/>
        </w:rPr>
        <w:t xml:space="preserve">00 </w:t>
      </w:r>
      <w:r w:rsidR="0044567C" w:rsidRPr="00CC7FFE">
        <w:rPr>
          <w:rFonts w:asciiTheme="minorHAnsi" w:hAnsiTheme="minorHAnsi"/>
          <w:color w:val="auto"/>
          <w:sz w:val="22"/>
        </w:rPr>
        <w:t>EUR</w:t>
      </w:r>
      <w:r w:rsidR="0044567C" w:rsidRPr="00481727">
        <w:rPr>
          <w:rFonts w:asciiTheme="minorHAnsi" w:hAnsiTheme="minorHAnsi"/>
          <w:sz w:val="22"/>
        </w:rPr>
        <w:br/>
        <w:t xml:space="preserve">Prüfungskosten: </w:t>
      </w:r>
      <w:r w:rsidR="0044567C">
        <w:rPr>
          <w:rFonts w:asciiTheme="minorHAnsi" w:hAnsiTheme="minorHAnsi"/>
          <w:sz w:val="22"/>
        </w:rPr>
        <w:tab/>
      </w:r>
      <w:r w:rsidR="003C34C7">
        <w:rPr>
          <w:rFonts w:asciiTheme="minorHAnsi" w:hAnsiTheme="minorHAnsi"/>
          <w:sz w:val="22"/>
        </w:rPr>
        <w:t>750 Euro</w:t>
      </w:r>
      <w:r w:rsidR="0044567C" w:rsidRPr="00481727">
        <w:rPr>
          <w:rFonts w:asciiTheme="minorHAnsi" w:hAnsiTheme="minorHAnsi"/>
          <w:sz w:val="22"/>
        </w:rPr>
        <w:t xml:space="preserve"> </w:t>
      </w:r>
      <w:r w:rsidR="0044567C">
        <w:rPr>
          <w:rFonts w:asciiTheme="minorHAnsi" w:hAnsiTheme="minorHAnsi"/>
          <w:sz w:val="22"/>
        </w:rPr>
        <w:t xml:space="preserve"> (Nachprüfung</w:t>
      </w:r>
      <w:r w:rsidR="003C34C7">
        <w:rPr>
          <w:rFonts w:asciiTheme="minorHAnsi" w:hAnsiTheme="minorHAnsi"/>
          <w:sz w:val="22"/>
        </w:rPr>
        <w:t xml:space="preserve"> mündlich</w:t>
      </w:r>
      <w:r w:rsidR="0044567C">
        <w:rPr>
          <w:rFonts w:asciiTheme="minorHAnsi" w:hAnsiTheme="minorHAnsi"/>
          <w:sz w:val="22"/>
        </w:rPr>
        <w:t>: 1</w:t>
      </w:r>
      <w:r w:rsidR="003C34C7">
        <w:rPr>
          <w:rFonts w:asciiTheme="minorHAnsi" w:hAnsiTheme="minorHAnsi"/>
          <w:sz w:val="22"/>
        </w:rPr>
        <w:t>00</w:t>
      </w:r>
      <w:r w:rsidR="0044567C">
        <w:rPr>
          <w:rFonts w:asciiTheme="minorHAnsi" w:hAnsiTheme="minorHAnsi"/>
          <w:sz w:val="22"/>
        </w:rPr>
        <w:t xml:space="preserve"> </w:t>
      </w:r>
      <w:r w:rsidR="0044567C" w:rsidRPr="00481727">
        <w:rPr>
          <w:rFonts w:asciiTheme="minorHAnsi" w:hAnsiTheme="minorHAnsi"/>
          <w:sz w:val="22"/>
        </w:rPr>
        <w:t xml:space="preserve"> EUR</w:t>
      </w:r>
      <w:r w:rsidR="003C34C7">
        <w:rPr>
          <w:rFonts w:asciiTheme="minorHAnsi" w:hAnsiTheme="minorHAnsi"/>
          <w:sz w:val="22"/>
        </w:rPr>
        <w:t>; praktisch: 500 Euro</w:t>
      </w:r>
      <w:r w:rsidR="0044567C">
        <w:rPr>
          <w:rFonts w:asciiTheme="minorHAnsi" w:hAnsiTheme="minorHAnsi"/>
          <w:sz w:val="22"/>
        </w:rPr>
        <w:t xml:space="preserve">) </w:t>
      </w:r>
      <w:r w:rsidR="0044567C" w:rsidRPr="00481727">
        <w:rPr>
          <w:rFonts w:asciiTheme="minorHAnsi" w:hAnsiTheme="minorHAnsi"/>
          <w:sz w:val="22"/>
        </w:rPr>
        <w:t xml:space="preserve"> </w:t>
      </w:r>
      <w:r w:rsidR="0044567C">
        <w:rPr>
          <w:rFonts w:asciiTheme="minorHAnsi" w:hAnsiTheme="minorHAnsi"/>
          <w:sz w:val="22"/>
        </w:rPr>
        <w:br/>
        <w:t xml:space="preserve">inkl. der jeweils gültigen MwSt. </w:t>
      </w:r>
    </w:p>
    <w:p w:rsidR="00043319" w:rsidRPr="00625949" w:rsidRDefault="00043319" w:rsidP="00174BCE">
      <w:pPr>
        <w:pStyle w:val="KeinLeerraum"/>
        <w:spacing w:before="240"/>
        <w:ind w:left="227" w:hanging="227"/>
        <w:rPr>
          <w:rFonts w:asciiTheme="minorHAnsi" w:hAnsiTheme="minorHAnsi"/>
          <w:b/>
        </w:rPr>
      </w:pPr>
      <w:r w:rsidRPr="00625949">
        <w:rPr>
          <w:rFonts w:asciiTheme="minorHAnsi" w:hAnsiTheme="minorHAnsi"/>
          <w:b/>
        </w:rPr>
        <w:t>Lehrgangsinhalte (Aus</w:t>
      </w:r>
      <w:r w:rsidR="001A2EE2">
        <w:rPr>
          <w:rFonts w:asciiTheme="minorHAnsi" w:hAnsiTheme="minorHAnsi"/>
          <w:b/>
        </w:rPr>
        <w:t>wahl</w:t>
      </w:r>
      <w:r w:rsidRPr="00625949">
        <w:rPr>
          <w:rFonts w:asciiTheme="minorHAnsi" w:hAnsiTheme="minorHAnsi"/>
          <w:b/>
        </w:rPr>
        <w:t>):</w:t>
      </w:r>
    </w:p>
    <w:p w:rsidR="007B6EAD" w:rsidRPr="007B6EAD" w:rsidRDefault="007B6EAD" w:rsidP="00121E27">
      <w:pPr>
        <w:pStyle w:val="KeinLeerraum"/>
        <w:numPr>
          <w:ilvl w:val="0"/>
          <w:numId w:val="26"/>
        </w:numPr>
        <w:ind w:left="227" w:hanging="227"/>
        <w:rPr>
          <w:rFonts w:asciiTheme="minorHAnsi" w:hAnsiTheme="minorHAnsi"/>
          <w:sz w:val="22"/>
        </w:rPr>
      </w:pPr>
      <w:r w:rsidRPr="007B6EAD">
        <w:rPr>
          <w:rFonts w:asciiTheme="minorHAnsi" w:hAnsiTheme="minorHAnsi"/>
          <w:sz w:val="22"/>
        </w:rPr>
        <w:t>Prophylaxen</w:t>
      </w:r>
    </w:p>
    <w:p w:rsidR="007B6EAD" w:rsidRPr="007B6EAD" w:rsidRDefault="007B6EAD" w:rsidP="00121E27">
      <w:pPr>
        <w:pStyle w:val="KeinLeerraum"/>
        <w:numPr>
          <w:ilvl w:val="0"/>
          <w:numId w:val="26"/>
        </w:numPr>
        <w:ind w:left="227" w:hanging="227"/>
        <w:rPr>
          <w:rFonts w:asciiTheme="minorHAnsi" w:hAnsiTheme="minorHAnsi"/>
          <w:sz w:val="22"/>
        </w:rPr>
      </w:pPr>
      <w:r w:rsidRPr="007B6EAD">
        <w:rPr>
          <w:rFonts w:asciiTheme="minorHAnsi" w:hAnsiTheme="minorHAnsi"/>
          <w:sz w:val="22"/>
        </w:rPr>
        <w:t>Grundpflege</w:t>
      </w:r>
    </w:p>
    <w:p w:rsidR="007B6EAD" w:rsidRPr="007B6EAD" w:rsidRDefault="007B6EAD" w:rsidP="00121E27">
      <w:pPr>
        <w:pStyle w:val="KeinLeerraum"/>
        <w:numPr>
          <w:ilvl w:val="0"/>
          <w:numId w:val="26"/>
        </w:numPr>
        <w:ind w:left="227" w:hanging="227"/>
        <w:rPr>
          <w:rFonts w:asciiTheme="minorHAnsi" w:hAnsiTheme="minorHAnsi"/>
          <w:sz w:val="22"/>
        </w:rPr>
      </w:pPr>
      <w:r w:rsidRPr="007B6EAD">
        <w:rPr>
          <w:rFonts w:asciiTheme="minorHAnsi" w:hAnsiTheme="minorHAnsi"/>
          <w:sz w:val="22"/>
        </w:rPr>
        <w:t>Interkulturalität, Interdisziplinarität und arbeiten im Team</w:t>
      </w:r>
    </w:p>
    <w:p w:rsidR="007B6EAD" w:rsidRPr="007B6EAD" w:rsidRDefault="007B6EAD" w:rsidP="00121E27">
      <w:pPr>
        <w:pStyle w:val="KeinLeerraum"/>
        <w:numPr>
          <w:ilvl w:val="0"/>
          <w:numId w:val="26"/>
        </w:numPr>
        <w:ind w:left="227" w:hanging="227"/>
        <w:rPr>
          <w:rFonts w:asciiTheme="minorHAnsi" w:hAnsiTheme="minorHAnsi"/>
          <w:sz w:val="22"/>
        </w:rPr>
      </w:pPr>
      <w:r w:rsidRPr="007B6EAD">
        <w:rPr>
          <w:rFonts w:asciiTheme="minorHAnsi" w:hAnsiTheme="minorHAnsi"/>
          <w:sz w:val="22"/>
        </w:rPr>
        <w:t>Kommunikation und Gesprächsführung</w:t>
      </w:r>
    </w:p>
    <w:p w:rsidR="007B6EAD" w:rsidRPr="007B6EAD" w:rsidRDefault="007B6EAD" w:rsidP="00121E27">
      <w:pPr>
        <w:pStyle w:val="KeinLeerraum"/>
        <w:numPr>
          <w:ilvl w:val="0"/>
          <w:numId w:val="26"/>
        </w:numPr>
        <w:ind w:left="227" w:hanging="227"/>
        <w:rPr>
          <w:rFonts w:asciiTheme="minorHAnsi" w:hAnsiTheme="minorHAnsi"/>
          <w:sz w:val="22"/>
        </w:rPr>
      </w:pPr>
      <w:r w:rsidRPr="007B6EAD">
        <w:rPr>
          <w:rFonts w:asciiTheme="minorHAnsi" w:hAnsiTheme="minorHAnsi"/>
          <w:sz w:val="22"/>
        </w:rPr>
        <w:t xml:space="preserve">Informieren, Anleiten und Beraten </w:t>
      </w:r>
    </w:p>
    <w:p w:rsidR="007B6EAD" w:rsidRPr="007B6EAD" w:rsidRDefault="007B6EAD" w:rsidP="00121E27">
      <w:pPr>
        <w:pStyle w:val="KeinLeerraum"/>
        <w:numPr>
          <w:ilvl w:val="0"/>
          <w:numId w:val="26"/>
        </w:numPr>
        <w:ind w:left="227" w:hanging="227"/>
        <w:rPr>
          <w:rFonts w:asciiTheme="minorHAnsi" w:hAnsiTheme="minorHAnsi"/>
          <w:sz w:val="22"/>
        </w:rPr>
      </w:pPr>
      <w:r w:rsidRPr="007B6EAD">
        <w:rPr>
          <w:rFonts w:asciiTheme="minorHAnsi" w:hAnsiTheme="minorHAnsi"/>
          <w:sz w:val="22"/>
        </w:rPr>
        <w:t>Hygiene und QM in der Pflege</w:t>
      </w:r>
    </w:p>
    <w:p w:rsidR="00121E27" w:rsidRPr="007B6EAD" w:rsidRDefault="00121E27" w:rsidP="00121E27">
      <w:pPr>
        <w:pStyle w:val="KeinLeerraum"/>
        <w:numPr>
          <w:ilvl w:val="0"/>
          <w:numId w:val="26"/>
        </w:numPr>
        <w:ind w:left="227" w:hanging="227"/>
        <w:rPr>
          <w:rFonts w:asciiTheme="minorHAnsi" w:hAnsiTheme="minorHAnsi"/>
          <w:sz w:val="22"/>
        </w:rPr>
      </w:pPr>
      <w:r w:rsidRPr="007B6EAD">
        <w:rPr>
          <w:rFonts w:asciiTheme="minorHAnsi" w:hAnsiTheme="minorHAnsi"/>
          <w:sz w:val="22"/>
        </w:rPr>
        <w:t xml:space="preserve">Auffrischung Krankheitslehre (+ Anatomie, Physiologie) </w:t>
      </w:r>
    </w:p>
    <w:p w:rsidR="00121E27" w:rsidRPr="007B6EAD" w:rsidRDefault="00121E27" w:rsidP="00121E27">
      <w:pPr>
        <w:pStyle w:val="KeinLeerraum"/>
        <w:numPr>
          <w:ilvl w:val="0"/>
          <w:numId w:val="26"/>
        </w:numPr>
        <w:ind w:left="227" w:hanging="227"/>
        <w:rPr>
          <w:rFonts w:asciiTheme="minorHAnsi" w:hAnsiTheme="minorHAnsi"/>
          <w:sz w:val="22"/>
        </w:rPr>
      </w:pPr>
      <w:r w:rsidRPr="007B6EAD">
        <w:rPr>
          <w:rFonts w:asciiTheme="minorHAnsi" w:hAnsiTheme="minorHAnsi"/>
          <w:sz w:val="22"/>
        </w:rPr>
        <w:lastRenderedPageBreak/>
        <w:t>Recht und Berufskunde</w:t>
      </w:r>
    </w:p>
    <w:p w:rsidR="007B6EAD" w:rsidRPr="007B6EAD" w:rsidRDefault="007B6EAD" w:rsidP="00121E27">
      <w:pPr>
        <w:pStyle w:val="KeinLeerraum"/>
        <w:numPr>
          <w:ilvl w:val="0"/>
          <w:numId w:val="26"/>
        </w:numPr>
        <w:ind w:left="227" w:hanging="227"/>
        <w:rPr>
          <w:rFonts w:asciiTheme="minorHAnsi" w:hAnsiTheme="minorHAnsi"/>
          <w:sz w:val="22"/>
        </w:rPr>
      </w:pPr>
      <w:r w:rsidRPr="007B6EAD">
        <w:rPr>
          <w:rFonts w:asciiTheme="minorHAnsi" w:hAnsiTheme="minorHAnsi"/>
          <w:sz w:val="22"/>
        </w:rPr>
        <w:t>Pflegeprozess und -planung</w:t>
      </w:r>
    </w:p>
    <w:p w:rsidR="007B6EAD" w:rsidRPr="00121E27" w:rsidRDefault="007B6EAD" w:rsidP="00121E27">
      <w:pPr>
        <w:pStyle w:val="KeinLeerraum"/>
        <w:numPr>
          <w:ilvl w:val="0"/>
          <w:numId w:val="26"/>
        </w:numPr>
        <w:ind w:left="227" w:hanging="227"/>
        <w:rPr>
          <w:rFonts w:asciiTheme="minorHAnsi" w:hAnsiTheme="minorHAnsi"/>
          <w:sz w:val="22"/>
        </w:rPr>
      </w:pPr>
      <w:r w:rsidRPr="00121E27">
        <w:rPr>
          <w:rFonts w:asciiTheme="minorHAnsi" w:hAnsiTheme="minorHAnsi"/>
          <w:sz w:val="22"/>
        </w:rPr>
        <w:t xml:space="preserve">Pflegetechniken </w:t>
      </w:r>
      <w:r w:rsidR="00121E27" w:rsidRPr="00121E27">
        <w:rPr>
          <w:rFonts w:asciiTheme="minorHAnsi" w:hAnsiTheme="minorHAnsi"/>
          <w:sz w:val="22"/>
        </w:rPr>
        <w:t>und</w:t>
      </w:r>
      <w:r w:rsidR="00121E27">
        <w:rPr>
          <w:rFonts w:asciiTheme="minorHAnsi" w:hAnsiTheme="minorHAnsi"/>
          <w:sz w:val="22"/>
        </w:rPr>
        <w:t xml:space="preserve"> Pf</w:t>
      </w:r>
      <w:r w:rsidRPr="00121E27">
        <w:rPr>
          <w:rFonts w:asciiTheme="minorHAnsi" w:hAnsiTheme="minorHAnsi"/>
          <w:sz w:val="22"/>
        </w:rPr>
        <w:t>legekonzepte</w:t>
      </w:r>
    </w:p>
    <w:p w:rsidR="007B6EAD" w:rsidRDefault="007B6EAD" w:rsidP="00121E27">
      <w:pPr>
        <w:pStyle w:val="KeinLeerraum"/>
        <w:numPr>
          <w:ilvl w:val="0"/>
          <w:numId w:val="26"/>
        </w:numPr>
        <w:ind w:left="227" w:hanging="227"/>
        <w:rPr>
          <w:rFonts w:asciiTheme="minorHAnsi" w:hAnsiTheme="minorHAnsi"/>
          <w:sz w:val="22"/>
        </w:rPr>
      </w:pPr>
      <w:r w:rsidRPr="007B6EAD">
        <w:rPr>
          <w:rFonts w:asciiTheme="minorHAnsi" w:hAnsiTheme="minorHAnsi"/>
          <w:sz w:val="22"/>
        </w:rPr>
        <w:t>Chirurgische Pflegeschwerpunkte</w:t>
      </w:r>
    </w:p>
    <w:p w:rsidR="00121E27" w:rsidRDefault="00121E27" w:rsidP="00121E27">
      <w:pPr>
        <w:pStyle w:val="KeinLeerraum"/>
        <w:numPr>
          <w:ilvl w:val="0"/>
          <w:numId w:val="26"/>
        </w:numPr>
        <w:ind w:left="227" w:hanging="227"/>
        <w:rPr>
          <w:rFonts w:asciiTheme="minorHAnsi" w:hAnsiTheme="minorHAnsi"/>
          <w:sz w:val="22"/>
        </w:rPr>
      </w:pPr>
      <w:r>
        <w:rPr>
          <w:rFonts w:asciiTheme="minorHAnsi" w:hAnsiTheme="minorHAnsi"/>
          <w:sz w:val="22"/>
        </w:rPr>
        <w:t xml:space="preserve">Prüfungsvorbereitung </w:t>
      </w:r>
    </w:p>
    <w:p w:rsidR="006A435A" w:rsidRPr="00595BE9" w:rsidRDefault="004C4077" w:rsidP="0001571E">
      <w:pPr>
        <w:pStyle w:val="KeinLeerraum"/>
        <w:numPr>
          <w:ilvl w:val="0"/>
          <w:numId w:val="26"/>
        </w:numPr>
        <w:spacing w:before="240"/>
        <w:ind w:left="227" w:hanging="227"/>
        <w:rPr>
          <w:rFonts w:asciiTheme="minorHAnsi" w:hAnsiTheme="minorHAnsi"/>
          <w:b/>
        </w:rPr>
      </w:pPr>
      <w:r w:rsidRPr="00595BE9">
        <w:rPr>
          <w:rFonts w:asciiTheme="minorHAnsi" w:hAnsiTheme="minorHAnsi"/>
          <w:b/>
        </w:rPr>
        <w:t xml:space="preserve">Teilnahmevoraussetzungen </w:t>
      </w:r>
      <w:r w:rsidR="00704FEA" w:rsidRPr="00595BE9">
        <w:rPr>
          <w:rFonts w:asciiTheme="minorHAnsi" w:hAnsiTheme="minorHAnsi"/>
          <w:b/>
        </w:rPr>
        <w:t xml:space="preserve">für </w:t>
      </w:r>
      <w:r w:rsidRPr="00595BE9">
        <w:rPr>
          <w:rFonts w:asciiTheme="minorHAnsi" w:hAnsiTheme="minorHAnsi"/>
          <w:b/>
        </w:rPr>
        <w:t>internationale Pflegekräfte:</w:t>
      </w:r>
    </w:p>
    <w:p w:rsidR="00AA06EB" w:rsidRPr="00AA06EB" w:rsidRDefault="00D75CAC" w:rsidP="00AA06EB">
      <w:pPr>
        <w:pStyle w:val="KeinLeerraum"/>
        <w:numPr>
          <w:ilvl w:val="0"/>
          <w:numId w:val="26"/>
        </w:numPr>
        <w:ind w:left="227" w:hanging="227"/>
        <w:rPr>
          <w:rFonts w:asciiTheme="minorHAnsi" w:hAnsiTheme="minorHAnsi"/>
          <w:sz w:val="22"/>
        </w:rPr>
      </w:pPr>
      <w:r>
        <w:rPr>
          <w:rFonts w:asciiTheme="minorHAnsi" w:hAnsiTheme="minorHAnsi"/>
          <w:sz w:val="22"/>
        </w:rPr>
        <w:t>Teilanerkennungsbescheid</w:t>
      </w:r>
      <w:r w:rsidR="004C4077">
        <w:rPr>
          <w:rFonts w:asciiTheme="minorHAnsi" w:hAnsiTheme="minorHAnsi"/>
          <w:sz w:val="22"/>
        </w:rPr>
        <w:t xml:space="preserve"> des Regierungspräsidiums</w:t>
      </w:r>
      <w:r w:rsidR="00F95B96">
        <w:rPr>
          <w:rFonts w:asciiTheme="minorHAnsi" w:hAnsiTheme="minorHAnsi"/>
          <w:sz w:val="22"/>
        </w:rPr>
        <w:t xml:space="preserve"> </w:t>
      </w:r>
      <w:r w:rsidR="001A2EE2">
        <w:rPr>
          <w:rFonts w:asciiTheme="minorHAnsi" w:hAnsiTheme="minorHAnsi"/>
          <w:sz w:val="22"/>
        </w:rPr>
        <w:t>mit Referenzberuf „Gesundheits- und Krankenpfleger/in“</w:t>
      </w:r>
      <w:r w:rsidR="00CD2BF5">
        <w:rPr>
          <w:rFonts w:asciiTheme="minorHAnsi" w:hAnsiTheme="minorHAnsi"/>
          <w:sz w:val="22"/>
        </w:rPr>
        <w:t xml:space="preserve"> (Option der Kenntnisprüfung wird im Bescheid genannt)</w:t>
      </w:r>
    </w:p>
    <w:p w:rsidR="004C4077" w:rsidRDefault="004C4077" w:rsidP="004C4077">
      <w:pPr>
        <w:pStyle w:val="KeinLeerraum"/>
        <w:numPr>
          <w:ilvl w:val="0"/>
          <w:numId w:val="26"/>
        </w:numPr>
        <w:ind w:left="227" w:hanging="227"/>
        <w:rPr>
          <w:rFonts w:asciiTheme="minorHAnsi" w:hAnsiTheme="minorHAnsi"/>
          <w:sz w:val="22"/>
        </w:rPr>
      </w:pPr>
      <w:r>
        <w:rPr>
          <w:rFonts w:asciiTheme="minorHAnsi" w:hAnsiTheme="minorHAnsi"/>
          <w:sz w:val="22"/>
        </w:rPr>
        <w:t>Sprachkompetenz auf Niveau B2 (Goethe-Institut oder TEL</w:t>
      </w:r>
      <w:r w:rsidR="00F95B96">
        <w:rPr>
          <w:rFonts w:asciiTheme="minorHAnsi" w:hAnsiTheme="minorHAnsi"/>
          <w:sz w:val="22"/>
        </w:rPr>
        <w:t>C</w:t>
      </w:r>
      <w:r>
        <w:rPr>
          <w:rFonts w:asciiTheme="minorHAnsi" w:hAnsiTheme="minorHAnsi"/>
          <w:sz w:val="22"/>
        </w:rPr>
        <w:t>)</w:t>
      </w:r>
    </w:p>
    <w:p w:rsidR="004C4077" w:rsidRDefault="004C4077" w:rsidP="004C4077">
      <w:pPr>
        <w:pStyle w:val="KeinLeerraum"/>
        <w:numPr>
          <w:ilvl w:val="0"/>
          <w:numId w:val="26"/>
        </w:numPr>
        <w:ind w:left="227" w:hanging="227"/>
        <w:rPr>
          <w:rFonts w:asciiTheme="minorHAnsi" w:hAnsiTheme="minorHAnsi"/>
          <w:sz w:val="22"/>
        </w:rPr>
      </w:pPr>
      <w:r w:rsidRPr="00DA44FF">
        <w:rPr>
          <w:rFonts w:asciiTheme="minorHAnsi" w:hAnsiTheme="minorHAnsi"/>
          <w:sz w:val="22"/>
        </w:rPr>
        <w:t>Berufstätigkeit oder begleitendes</w:t>
      </w:r>
      <w:r w:rsidR="0062343D">
        <w:rPr>
          <w:rFonts w:asciiTheme="minorHAnsi" w:hAnsiTheme="minorHAnsi"/>
          <w:sz w:val="22"/>
        </w:rPr>
        <w:t xml:space="preserve"> Praktikum in der Pflege</w:t>
      </w:r>
    </w:p>
    <w:p w:rsidR="004C4077" w:rsidRPr="00625949" w:rsidRDefault="004C4077" w:rsidP="0001571E">
      <w:pPr>
        <w:pStyle w:val="KeinLeerraum"/>
        <w:spacing w:before="240"/>
        <w:rPr>
          <w:rFonts w:asciiTheme="minorHAnsi" w:hAnsiTheme="minorHAnsi"/>
          <w:b/>
        </w:rPr>
      </w:pPr>
      <w:r w:rsidRPr="00625949">
        <w:rPr>
          <w:rFonts w:asciiTheme="minorHAnsi" w:hAnsiTheme="minorHAnsi"/>
          <w:b/>
        </w:rPr>
        <w:t xml:space="preserve">Teilnahmevoraussetzungen </w:t>
      </w:r>
      <w:r w:rsidR="00704FEA">
        <w:rPr>
          <w:rFonts w:asciiTheme="minorHAnsi" w:hAnsiTheme="minorHAnsi"/>
          <w:b/>
        </w:rPr>
        <w:t>für</w:t>
      </w:r>
      <w:r w:rsidRPr="00625949">
        <w:rPr>
          <w:rFonts w:asciiTheme="minorHAnsi" w:hAnsiTheme="minorHAnsi"/>
          <w:b/>
        </w:rPr>
        <w:t xml:space="preserve"> </w:t>
      </w:r>
      <w:r w:rsidR="00F95B96">
        <w:rPr>
          <w:rFonts w:asciiTheme="minorHAnsi" w:hAnsiTheme="minorHAnsi"/>
          <w:b/>
        </w:rPr>
        <w:t>Pflegeeinrichtungen</w:t>
      </w:r>
    </w:p>
    <w:p w:rsidR="00D75CAC" w:rsidRDefault="004C4077" w:rsidP="004C4077">
      <w:pPr>
        <w:pStyle w:val="KeinLeerraum"/>
        <w:numPr>
          <w:ilvl w:val="0"/>
          <w:numId w:val="26"/>
        </w:numPr>
        <w:ind w:left="227" w:hanging="227"/>
        <w:rPr>
          <w:rFonts w:asciiTheme="minorHAnsi" w:hAnsiTheme="minorHAnsi"/>
          <w:sz w:val="22"/>
        </w:rPr>
      </w:pPr>
      <w:r w:rsidRPr="00AB02A8">
        <w:rPr>
          <w:rFonts w:asciiTheme="minorHAnsi" w:hAnsiTheme="minorHAnsi"/>
          <w:b/>
          <w:sz w:val="22"/>
        </w:rPr>
        <w:t>Professionelle Praxisanleitung</w:t>
      </w:r>
      <w:r w:rsidR="0062343D">
        <w:rPr>
          <w:rFonts w:asciiTheme="minorHAnsi" w:hAnsiTheme="minorHAnsi"/>
          <w:sz w:val="22"/>
        </w:rPr>
        <w:t xml:space="preserve"> (200h berufspädagogische Qualifizierung)</w:t>
      </w:r>
      <w:r>
        <w:rPr>
          <w:rFonts w:asciiTheme="minorHAnsi" w:hAnsiTheme="minorHAnsi"/>
          <w:sz w:val="22"/>
        </w:rPr>
        <w:t xml:space="preserve"> während der Praxisphasen zwischen den Modulen</w:t>
      </w:r>
      <w:r w:rsidR="007C6224">
        <w:rPr>
          <w:rFonts w:asciiTheme="minorHAnsi" w:hAnsiTheme="minorHAnsi"/>
          <w:sz w:val="22"/>
        </w:rPr>
        <w:t xml:space="preserve"> in Abstimmung mit der Kursleitung</w:t>
      </w:r>
      <w:r w:rsidR="00CD2BF5">
        <w:rPr>
          <w:rFonts w:asciiTheme="minorHAnsi" w:hAnsiTheme="minorHAnsi"/>
          <w:sz w:val="22"/>
        </w:rPr>
        <w:t xml:space="preserve"> (</w:t>
      </w:r>
      <w:r w:rsidR="00CD2BF5" w:rsidRPr="000A542C">
        <w:rPr>
          <w:rFonts w:asciiTheme="minorHAnsi" w:hAnsiTheme="minorHAnsi"/>
          <w:b/>
          <w:sz w:val="22"/>
        </w:rPr>
        <w:t>ca. 3-5 Stu</w:t>
      </w:r>
      <w:r w:rsidR="00D713C2" w:rsidRPr="000A542C">
        <w:rPr>
          <w:rFonts w:asciiTheme="minorHAnsi" w:hAnsiTheme="minorHAnsi"/>
          <w:b/>
          <w:sz w:val="22"/>
        </w:rPr>
        <w:t>nden pro Woche</w:t>
      </w:r>
      <w:r w:rsidR="000524E1">
        <w:rPr>
          <w:rFonts w:asciiTheme="minorHAnsi" w:hAnsiTheme="minorHAnsi"/>
          <w:sz w:val="22"/>
        </w:rPr>
        <w:t xml:space="preserve">, je nach Bedarf) </w:t>
      </w:r>
    </w:p>
    <w:p w:rsidR="004C4077" w:rsidRDefault="00D713C2" w:rsidP="004C4077">
      <w:pPr>
        <w:pStyle w:val="KeinLeerraum"/>
        <w:numPr>
          <w:ilvl w:val="0"/>
          <w:numId w:val="26"/>
        </w:numPr>
        <w:ind w:left="227" w:hanging="227"/>
        <w:rPr>
          <w:rFonts w:asciiTheme="minorHAnsi" w:hAnsiTheme="minorHAnsi"/>
          <w:sz w:val="22"/>
        </w:rPr>
      </w:pPr>
      <w:r w:rsidRPr="00D713C2">
        <w:rPr>
          <w:rFonts w:asciiTheme="minorHAnsi" w:hAnsiTheme="minorHAnsi"/>
          <w:b/>
          <w:sz w:val="22"/>
        </w:rPr>
        <w:t>Teilnahme des Praxisanleiters an zwei Informationsveranstaltungen</w:t>
      </w:r>
      <w:r>
        <w:rPr>
          <w:rFonts w:asciiTheme="minorHAnsi" w:hAnsiTheme="minorHAnsi"/>
          <w:sz w:val="22"/>
        </w:rPr>
        <w:t xml:space="preserve"> </w:t>
      </w:r>
    </w:p>
    <w:p w:rsidR="004C4077" w:rsidRDefault="004C4077" w:rsidP="004C4077">
      <w:pPr>
        <w:pStyle w:val="KeinLeerraum"/>
        <w:numPr>
          <w:ilvl w:val="0"/>
          <w:numId w:val="26"/>
        </w:numPr>
        <w:ind w:left="227" w:hanging="227"/>
        <w:rPr>
          <w:rFonts w:asciiTheme="minorHAnsi" w:hAnsiTheme="minorHAnsi"/>
          <w:sz w:val="22"/>
        </w:rPr>
      </w:pPr>
      <w:r>
        <w:rPr>
          <w:rFonts w:asciiTheme="minorHAnsi" w:hAnsiTheme="minorHAnsi"/>
          <w:sz w:val="22"/>
        </w:rPr>
        <w:t>Freistellung der internationalen Pflegekr</w:t>
      </w:r>
      <w:r w:rsidR="00661A27">
        <w:rPr>
          <w:rFonts w:asciiTheme="minorHAnsi" w:hAnsiTheme="minorHAnsi"/>
          <w:sz w:val="22"/>
        </w:rPr>
        <w:t>a</w:t>
      </w:r>
      <w:r>
        <w:rPr>
          <w:rFonts w:asciiTheme="minorHAnsi" w:hAnsiTheme="minorHAnsi"/>
          <w:sz w:val="22"/>
        </w:rPr>
        <w:t xml:space="preserve">ft für die </w:t>
      </w:r>
      <w:r w:rsidR="00661A27">
        <w:rPr>
          <w:rFonts w:asciiTheme="minorHAnsi" w:hAnsiTheme="minorHAnsi"/>
          <w:sz w:val="22"/>
        </w:rPr>
        <w:t>Lehrgangs-</w:t>
      </w:r>
      <w:r>
        <w:rPr>
          <w:rFonts w:asciiTheme="minorHAnsi" w:hAnsiTheme="minorHAnsi"/>
          <w:sz w:val="22"/>
        </w:rPr>
        <w:t xml:space="preserve"> und </w:t>
      </w:r>
      <w:r w:rsidR="00661A27">
        <w:rPr>
          <w:rFonts w:asciiTheme="minorHAnsi" w:hAnsiTheme="minorHAnsi"/>
          <w:sz w:val="22"/>
        </w:rPr>
        <w:t>Prüfungstage</w:t>
      </w:r>
      <w:r w:rsidR="002534E9">
        <w:rPr>
          <w:rFonts w:asciiTheme="minorHAnsi" w:hAnsiTheme="minorHAnsi"/>
          <w:sz w:val="22"/>
        </w:rPr>
        <w:t>. Wir empfehlen dringend, dass die K</w:t>
      </w:r>
      <w:r w:rsidR="000524E1">
        <w:rPr>
          <w:rFonts w:asciiTheme="minorHAnsi" w:hAnsiTheme="minorHAnsi"/>
          <w:sz w:val="22"/>
        </w:rPr>
        <w:t xml:space="preserve">urstage als Arbeitszeit zählen </w:t>
      </w:r>
    </w:p>
    <w:p w:rsidR="004C4077" w:rsidRDefault="004C4077" w:rsidP="004C4077">
      <w:pPr>
        <w:pStyle w:val="KeinLeerraum"/>
        <w:numPr>
          <w:ilvl w:val="0"/>
          <w:numId w:val="26"/>
        </w:numPr>
        <w:ind w:left="227" w:hanging="227"/>
        <w:rPr>
          <w:rFonts w:asciiTheme="minorHAnsi" w:hAnsiTheme="minorHAnsi"/>
          <w:sz w:val="22"/>
        </w:rPr>
      </w:pPr>
      <w:r>
        <w:rPr>
          <w:rFonts w:asciiTheme="minorHAnsi" w:hAnsiTheme="minorHAnsi"/>
          <w:sz w:val="22"/>
        </w:rPr>
        <w:t>Bereitstellung der erforderlichen Strukturen für die praktische Prüfung (</w:t>
      </w:r>
      <w:r w:rsidR="00661A27">
        <w:rPr>
          <w:rFonts w:asciiTheme="minorHAnsi" w:hAnsiTheme="minorHAnsi"/>
          <w:sz w:val="22"/>
        </w:rPr>
        <w:t xml:space="preserve">z.B. </w:t>
      </w:r>
      <w:r w:rsidR="007963C8">
        <w:rPr>
          <w:rFonts w:asciiTheme="minorHAnsi" w:hAnsiTheme="minorHAnsi"/>
          <w:sz w:val="22"/>
        </w:rPr>
        <w:t xml:space="preserve">Praxisanleiter/in, </w:t>
      </w:r>
      <w:r w:rsidR="00F51FE6">
        <w:rPr>
          <w:rFonts w:asciiTheme="minorHAnsi" w:hAnsiTheme="minorHAnsi"/>
          <w:sz w:val="22"/>
        </w:rPr>
        <w:t>Material für Pflegehandlungen und Behandlungspflegen</w:t>
      </w:r>
      <w:r>
        <w:rPr>
          <w:rFonts w:asciiTheme="minorHAnsi" w:hAnsiTheme="minorHAnsi"/>
          <w:sz w:val="22"/>
        </w:rPr>
        <w:t>)</w:t>
      </w:r>
    </w:p>
    <w:p w:rsidR="006A435A" w:rsidRDefault="006A435A" w:rsidP="00487978">
      <w:pPr>
        <w:pStyle w:val="KeinLeerraum"/>
        <w:spacing w:after="120"/>
        <w:rPr>
          <w:rFonts w:asciiTheme="minorHAnsi" w:hAnsiTheme="minorHAnsi"/>
          <w:sz w:val="22"/>
        </w:rPr>
      </w:pPr>
    </w:p>
    <w:p w:rsidR="003A3B17" w:rsidRDefault="003A3B17" w:rsidP="00DA44FF">
      <w:pPr>
        <w:pStyle w:val="KeinLeerraum"/>
        <w:spacing w:after="120"/>
        <w:rPr>
          <w:rFonts w:asciiTheme="minorHAnsi" w:hAnsiTheme="minorHAnsi"/>
          <w:sz w:val="22"/>
        </w:rPr>
      </w:pPr>
      <w:r>
        <w:rPr>
          <w:rFonts w:asciiTheme="minorHAnsi" w:hAnsiTheme="minorHAnsi"/>
          <w:sz w:val="22"/>
        </w:rPr>
        <w:t xml:space="preserve">Für den Lehrgang und die Prüfung gelten die Teilnahmebedingungen des Diakonischen Werks Württemberg für Lehrgänge und Kurse in der aktuellen Version </w:t>
      </w:r>
      <w:r w:rsidR="00D75CAC">
        <w:rPr>
          <w:rFonts w:asciiTheme="minorHAnsi" w:hAnsiTheme="minorHAnsi"/>
          <w:sz w:val="22"/>
        </w:rPr>
        <w:t>(veröffentlicht im Kursbuch 2020</w:t>
      </w:r>
      <w:r>
        <w:rPr>
          <w:rFonts w:asciiTheme="minorHAnsi" w:hAnsiTheme="minorHAnsi"/>
          <w:sz w:val="22"/>
        </w:rPr>
        <w:t xml:space="preserve"> abrufbar unter </w:t>
      </w:r>
      <w:hyperlink r:id="rId9" w:history="1">
        <w:r w:rsidR="0058675B" w:rsidRPr="00AC2E55">
          <w:rPr>
            <w:rStyle w:val="Hyperlink"/>
            <w:rFonts w:asciiTheme="minorHAnsi" w:hAnsiTheme="minorHAnsi"/>
            <w:sz w:val="22"/>
          </w:rPr>
          <w:t>https://www.diakonie-wuerttemberg.de/mitwirken-bildung/aus-und-fortbildung/kursbuch/</w:t>
        </w:r>
      </w:hyperlink>
      <w:r>
        <w:rPr>
          <w:rFonts w:asciiTheme="minorHAnsi" w:hAnsiTheme="minorHAnsi"/>
          <w:sz w:val="22"/>
        </w:rPr>
        <w:t>).</w:t>
      </w:r>
      <w:r w:rsidR="00616F38">
        <w:rPr>
          <w:rFonts w:asciiTheme="minorHAnsi" w:hAnsiTheme="minorHAnsi"/>
          <w:sz w:val="22"/>
        </w:rPr>
        <w:t xml:space="preserve"> </w:t>
      </w:r>
      <w:r w:rsidR="009C5286">
        <w:rPr>
          <w:rFonts w:asciiTheme="minorHAnsi" w:hAnsiTheme="minorHAnsi"/>
          <w:sz w:val="22"/>
        </w:rPr>
        <w:t xml:space="preserve">Die Teilnehmenden werden vom Regierungspräsidium für die Prüfung geladen. Für die Ladung und </w:t>
      </w:r>
      <w:r w:rsidR="00616F38">
        <w:rPr>
          <w:rFonts w:asciiTheme="minorHAnsi" w:hAnsiTheme="minorHAnsi"/>
          <w:sz w:val="22"/>
        </w:rPr>
        <w:t xml:space="preserve">die erfolgreiche Absolvierung der Prüfung kann </w:t>
      </w:r>
      <w:r w:rsidR="009C5286">
        <w:rPr>
          <w:rFonts w:asciiTheme="minorHAnsi" w:hAnsiTheme="minorHAnsi"/>
          <w:sz w:val="22"/>
        </w:rPr>
        <w:t>keine Gewähr</w:t>
      </w:r>
      <w:r w:rsidR="00616F38">
        <w:rPr>
          <w:rFonts w:asciiTheme="minorHAnsi" w:hAnsiTheme="minorHAnsi"/>
          <w:sz w:val="22"/>
        </w:rPr>
        <w:t xml:space="preserve"> übernommen werden. </w:t>
      </w:r>
    </w:p>
    <w:p w:rsidR="00D75CAC" w:rsidRDefault="00D75CAC" w:rsidP="00487978">
      <w:pPr>
        <w:rPr>
          <w:rFonts w:asciiTheme="minorHAnsi" w:hAnsiTheme="minorHAnsi" w:cstheme="minorHAnsi"/>
          <w:b/>
          <w:sz w:val="22"/>
        </w:rPr>
      </w:pPr>
    </w:p>
    <w:p w:rsidR="00D75CAC" w:rsidRDefault="00D75CAC" w:rsidP="00487978">
      <w:pPr>
        <w:rPr>
          <w:rFonts w:asciiTheme="minorHAnsi" w:hAnsiTheme="minorHAnsi" w:cstheme="minorHAnsi"/>
          <w:b/>
          <w:sz w:val="22"/>
        </w:rPr>
      </w:pPr>
    </w:p>
    <w:p w:rsidR="00D75CAC" w:rsidRDefault="00D75CAC" w:rsidP="00487978">
      <w:pPr>
        <w:rPr>
          <w:rFonts w:asciiTheme="minorHAnsi" w:hAnsiTheme="minorHAnsi" w:cstheme="minorHAnsi"/>
          <w:b/>
          <w:sz w:val="22"/>
        </w:rPr>
      </w:pPr>
    </w:p>
    <w:p w:rsidR="00D75CAC" w:rsidRDefault="00D75CAC" w:rsidP="00487978">
      <w:pPr>
        <w:rPr>
          <w:rFonts w:asciiTheme="minorHAnsi" w:hAnsiTheme="minorHAnsi" w:cstheme="minorHAnsi"/>
          <w:b/>
          <w:sz w:val="22"/>
        </w:rPr>
      </w:pPr>
    </w:p>
    <w:p w:rsidR="00D75CAC" w:rsidRDefault="00D75CAC" w:rsidP="00487978">
      <w:pPr>
        <w:rPr>
          <w:rFonts w:asciiTheme="minorHAnsi" w:hAnsiTheme="minorHAnsi" w:cstheme="minorHAnsi"/>
          <w:b/>
          <w:sz w:val="22"/>
        </w:rPr>
      </w:pPr>
    </w:p>
    <w:p w:rsidR="00D75CAC" w:rsidRDefault="00D75CAC" w:rsidP="00487978">
      <w:pPr>
        <w:rPr>
          <w:rFonts w:asciiTheme="minorHAnsi" w:hAnsiTheme="minorHAnsi" w:cstheme="minorHAnsi"/>
          <w:b/>
          <w:sz w:val="22"/>
        </w:rPr>
      </w:pPr>
    </w:p>
    <w:p w:rsidR="00D75CAC" w:rsidRDefault="00D75CAC" w:rsidP="00487978">
      <w:pPr>
        <w:rPr>
          <w:rFonts w:asciiTheme="minorHAnsi" w:hAnsiTheme="minorHAnsi" w:cstheme="minorHAnsi"/>
          <w:b/>
          <w:sz w:val="22"/>
        </w:rPr>
      </w:pPr>
    </w:p>
    <w:p w:rsidR="00D75CAC" w:rsidRDefault="00D75CAC" w:rsidP="00487978">
      <w:pPr>
        <w:rPr>
          <w:rFonts w:asciiTheme="minorHAnsi" w:hAnsiTheme="minorHAnsi" w:cstheme="minorHAnsi"/>
          <w:b/>
          <w:sz w:val="22"/>
        </w:rPr>
      </w:pPr>
    </w:p>
    <w:p w:rsidR="00D75CAC" w:rsidRDefault="00D75CAC" w:rsidP="00487978">
      <w:pPr>
        <w:rPr>
          <w:rFonts w:asciiTheme="minorHAnsi" w:hAnsiTheme="minorHAnsi" w:cstheme="minorHAnsi"/>
          <w:b/>
          <w:sz w:val="22"/>
        </w:rPr>
      </w:pPr>
      <w:r>
        <w:rPr>
          <w:rFonts w:asciiTheme="minorHAnsi" w:hAnsiTheme="minorHAnsi" w:cstheme="minorHAnsi"/>
          <w:b/>
          <w:sz w:val="22"/>
        </w:rPr>
        <w:t xml:space="preserve">Ansprechperson für Rückfragen: </w:t>
      </w:r>
    </w:p>
    <w:p w:rsidR="00582111" w:rsidRPr="00487978" w:rsidRDefault="0019554C" w:rsidP="00487978">
      <w:pPr>
        <w:rPr>
          <w:rFonts w:asciiTheme="minorHAnsi" w:hAnsiTheme="minorHAnsi" w:cstheme="minorHAnsi"/>
          <w:b/>
          <w:sz w:val="22"/>
        </w:rPr>
      </w:pPr>
      <w:r>
        <w:rPr>
          <w:rFonts w:asciiTheme="minorHAnsi" w:hAnsiTheme="minorHAnsi" w:cstheme="minorHAnsi"/>
          <w:b/>
          <w:sz w:val="22"/>
        </w:rPr>
        <w:t>Gunther Müller</w:t>
      </w:r>
    </w:p>
    <w:p w:rsidR="009339D7" w:rsidRDefault="009339D7" w:rsidP="00487978">
      <w:pPr>
        <w:rPr>
          <w:rFonts w:asciiTheme="minorHAnsi" w:hAnsiTheme="minorHAnsi" w:cstheme="minorHAnsi"/>
          <w:sz w:val="22"/>
        </w:rPr>
      </w:pPr>
      <w:r w:rsidRPr="00C21ED2">
        <w:rPr>
          <w:rFonts w:asciiTheme="minorHAnsi" w:hAnsiTheme="minorHAnsi" w:cstheme="minorHAnsi"/>
          <w:sz w:val="22"/>
        </w:rPr>
        <w:t>Tel.: 0711/1656-</w:t>
      </w:r>
      <w:r w:rsidR="0019554C" w:rsidRPr="00C21ED2">
        <w:rPr>
          <w:rFonts w:asciiTheme="minorHAnsi" w:hAnsiTheme="minorHAnsi" w:cstheme="minorHAnsi"/>
          <w:sz w:val="22"/>
        </w:rPr>
        <w:t>217</w:t>
      </w:r>
    </w:p>
    <w:p w:rsidR="008D453F" w:rsidRPr="00C21ED2" w:rsidRDefault="008D453F" w:rsidP="00487978">
      <w:pPr>
        <w:rPr>
          <w:rFonts w:asciiTheme="minorHAnsi" w:hAnsiTheme="minorHAnsi" w:cstheme="minorHAnsi"/>
          <w:sz w:val="22"/>
        </w:rPr>
      </w:pPr>
      <w:r>
        <w:rPr>
          <w:rFonts w:asciiTheme="minorHAnsi" w:hAnsiTheme="minorHAnsi" w:cstheme="minorHAnsi"/>
          <w:sz w:val="22"/>
        </w:rPr>
        <w:t xml:space="preserve">Mobil: </w:t>
      </w:r>
      <w:r w:rsidR="00BF2B7A" w:rsidRPr="00BF2B7A">
        <w:rPr>
          <w:rFonts w:asciiTheme="minorHAnsi" w:hAnsiTheme="minorHAnsi" w:cstheme="minorHAnsi"/>
          <w:sz w:val="22"/>
        </w:rPr>
        <w:t>0172 7541357</w:t>
      </w:r>
      <w:r>
        <w:rPr>
          <w:rFonts w:asciiTheme="minorHAnsi" w:hAnsiTheme="minorHAnsi" w:cstheme="minorHAnsi"/>
          <w:sz w:val="22"/>
        </w:rPr>
        <w:t xml:space="preserve"> </w:t>
      </w:r>
    </w:p>
    <w:p w:rsidR="004263A6" w:rsidRDefault="008B0DE4" w:rsidP="00487978">
      <w:pPr>
        <w:rPr>
          <w:rFonts w:asciiTheme="minorHAnsi" w:hAnsiTheme="minorHAnsi" w:cstheme="minorHAnsi"/>
          <w:sz w:val="20"/>
        </w:rPr>
      </w:pPr>
      <w:hyperlink r:id="rId10" w:history="1">
        <w:r w:rsidR="004263A6">
          <w:rPr>
            <w:rStyle w:val="Hyperlink"/>
            <w:rFonts w:asciiTheme="minorHAnsi" w:hAnsiTheme="minorHAnsi" w:cstheme="minorHAnsi"/>
            <w:sz w:val="20"/>
          </w:rPr>
          <w:t>kenntnisprue</w:t>
        </w:r>
        <w:r w:rsidR="004263A6" w:rsidRPr="00AE7ACA">
          <w:rPr>
            <w:rStyle w:val="Hyperlink"/>
            <w:rFonts w:asciiTheme="minorHAnsi" w:hAnsiTheme="minorHAnsi" w:cstheme="minorHAnsi"/>
            <w:sz w:val="20"/>
          </w:rPr>
          <w:t>fung@diakonie-wue.de</w:t>
        </w:r>
      </w:hyperlink>
      <w:r w:rsidR="004263A6" w:rsidRPr="006E0521">
        <w:rPr>
          <w:rFonts w:asciiTheme="minorHAnsi" w:hAnsiTheme="minorHAnsi" w:cstheme="minorHAnsi"/>
          <w:sz w:val="20"/>
        </w:rPr>
        <w:t xml:space="preserve"> </w:t>
      </w:r>
    </w:p>
    <w:p w:rsidR="00F25A85" w:rsidRPr="00487978" w:rsidRDefault="00F25A85" w:rsidP="00487978">
      <w:pPr>
        <w:rPr>
          <w:rFonts w:asciiTheme="minorHAnsi" w:hAnsiTheme="minorHAnsi" w:cstheme="minorHAnsi"/>
          <w:sz w:val="22"/>
        </w:rPr>
      </w:pPr>
      <w:r w:rsidRPr="00487978">
        <w:rPr>
          <w:rFonts w:asciiTheme="minorHAnsi" w:hAnsiTheme="minorHAnsi" w:cstheme="minorHAnsi"/>
          <w:sz w:val="22"/>
        </w:rPr>
        <w:t xml:space="preserve">Diakonisches Werk </w:t>
      </w:r>
      <w:r w:rsidR="0037016B" w:rsidRPr="00487978">
        <w:rPr>
          <w:rFonts w:asciiTheme="minorHAnsi" w:hAnsiTheme="minorHAnsi" w:cstheme="minorHAnsi"/>
          <w:sz w:val="22"/>
        </w:rPr>
        <w:t>Württemberg</w:t>
      </w:r>
    </w:p>
    <w:p w:rsidR="009339D7" w:rsidRPr="00487978" w:rsidRDefault="00043319" w:rsidP="00F70DEB">
      <w:pPr>
        <w:spacing w:after="120"/>
        <w:rPr>
          <w:rFonts w:asciiTheme="minorHAnsi" w:hAnsiTheme="minorHAnsi" w:cstheme="minorHAnsi"/>
          <w:sz w:val="22"/>
        </w:rPr>
      </w:pPr>
      <w:r w:rsidRPr="00487978">
        <w:rPr>
          <w:rFonts w:asciiTheme="minorHAnsi" w:hAnsiTheme="minorHAnsi" w:cstheme="minorHAnsi"/>
          <w:sz w:val="22"/>
        </w:rPr>
        <w:t>Heilbronner Str. 180, 7</w:t>
      </w:r>
      <w:r w:rsidR="007963C8">
        <w:rPr>
          <w:rFonts w:asciiTheme="minorHAnsi" w:hAnsiTheme="minorHAnsi" w:cstheme="minorHAnsi"/>
          <w:sz w:val="22"/>
        </w:rPr>
        <w:t>0191</w:t>
      </w:r>
      <w:r w:rsidRPr="00487978">
        <w:rPr>
          <w:rFonts w:asciiTheme="minorHAnsi" w:hAnsiTheme="minorHAnsi" w:cstheme="minorHAnsi"/>
          <w:sz w:val="22"/>
        </w:rPr>
        <w:t xml:space="preserve"> Stuttgart</w:t>
      </w:r>
    </w:p>
    <w:p w:rsidR="00595BE9" w:rsidRDefault="00595BE9">
      <w:pPr>
        <w:spacing w:after="200" w:line="276" w:lineRule="auto"/>
        <w:rPr>
          <w:rFonts w:asciiTheme="minorHAnsi" w:hAnsiTheme="minorHAnsi"/>
          <w:b/>
        </w:rPr>
      </w:pPr>
      <w:r>
        <w:rPr>
          <w:rFonts w:asciiTheme="minorHAnsi" w:hAnsiTheme="minorHAnsi"/>
          <w:b/>
        </w:rPr>
        <w:br w:type="page"/>
      </w:r>
    </w:p>
    <w:p w:rsidR="009C731E" w:rsidRDefault="009C731E" w:rsidP="009C731E">
      <w:pPr>
        <w:pStyle w:val="KeinLeerraum"/>
        <w:rPr>
          <w:rFonts w:asciiTheme="minorHAnsi" w:hAnsiTheme="minorHAnsi"/>
          <w:b/>
        </w:rPr>
      </w:pPr>
      <w:r w:rsidRPr="00625949">
        <w:rPr>
          <w:rFonts w:asciiTheme="minorHAnsi" w:hAnsiTheme="minorHAnsi"/>
          <w:b/>
        </w:rPr>
        <w:t xml:space="preserve">Anmeldung zum Vorbereitungskurs und zur Kenntnisprüfung </w:t>
      </w:r>
    </w:p>
    <w:p w:rsidR="009C731E" w:rsidRDefault="009C731E" w:rsidP="009C731E">
      <w:pPr>
        <w:pStyle w:val="KeinLeerraum"/>
        <w:rPr>
          <w:rFonts w:asciiTheme="minorHAnsi" w:hAnsiTheme="minorHAnsi"/>
          <w:b/>
        </w:rPr>
      </w:pPr>
      <w:r w:rsidRPr="00625949">
        <w:rPr>
          <w:rFonts w:asciiTheme="minorHAnsi" w:hAnsiTheme="minorHAnsi"/>
          <w:b/>
        </w:rPr>
        <w:t>im Bereich der Gesundheits- und Krankenpflege</w:t>
      </w:r>
    </w:p>
    <w:p w:rsidR="009C731E" w:rsidRPr="00C20BE7" w:rsidRDefault="009C731E" w:rsidP="009C731E">
      <w:pPr>
        <w:rPr>
          <w:rFonts w:asciiTheme="minorHAnsi" w:hAnsiTheme="minorHAnsi" w:cstheme="minorHAnsi"/>
          <w:sz w:val="22"/>
          <w:u w:val="single"/>
        </w:rPr>
      </w:pPr>
      <w:r w:rsidRPr="00C20BE7">
        <w:rPr>
          <w:rFonts w:asciiTheme="minorHAnsi" w:hAnsiTheme="minorHAnsi" w:cstheme="minorHAnsi"/>
          <w:sz w:val="22"/>
          <w:u w:val="single"/>
        </w:rPr>
        <w:t>Einsenden an:</w:t>
      </w:r>
    </w:p>
    <w:p w:rsidR="009C731E" w:rsidRPr="006E0521" w:rsidRDefault="009C731E" w:rsidP="009C731E">
      <w:pPr>
        <w:rPr>
          <w:rFonts w:asciiTheme="minorHAnsi" w:hAnsiTheme="minorHAnsi" w:cstheme="minorHAnsi"/>
          <w:sz w:val="20"/>
        </w:rPr>
      </w:pPr>
      <w:r w:rsidRPr="00C20BE7">
        <w:rPr>
          <w:rFonts w:asciiTheme="minorHAnsi" w:hAnsiTheme="minorHAnsi" w:cstheme="minorHAnsi"/>
          <w:sz w:val="20"/>
        </w:rPr>
        <w:t>per E-Mail:</w:t>
      </w:r>
      <w:r>
        <w:rPr>
          <w:rFonts w:asciiTheme="minorHAnsi" w:hAnsiTheme="minorHAnsi" w:cstheme="minorHAnsi"/>
          <w:sz w:val="22"/>
        </w:rPr>
        <w:tab/>
        <w:t xml:space="preserve"> </w:t>
      </w:r>
      <w:r>
        <w:rPr>
          <w:rFonts w:asciiTheme="minorHAnsi" w:hAnsiTheme="minorHAnsi" w:cstheme="minorHAnsi"/>
          <w:sz w:val="22"/>
        </w:rPr>
        <w:tab/>
      </w:r>
      <w:hyperlink r:id="rId11" w:history="1">
        <w:r w:rsidRPr="00AE7ACA">
          <w:rPr>
            <w:rStyle w:val="Hyperlink"/>
            <w:rFonts w:asciiTheme="minorHAnsi" w:hAnsiTheme="minorHAnsi" w:cstheme="minorHAnsi"/>
            <w:sz w:val="20"/>
          </w:rPr>
          <w:t>kenntnispruefung@diakonie-wue.de</w:t>
        </w:r>
      </w:hyperlink>
      <w:r w:rsidRPr="006E0521">
        <w:rPr>
          <w:rFonts w:asciiTheme="minorHAnsi" w:hAnsiTheme="minorHAnsi" w:cstheme="minorHAnsi"/>
          <w:sz w:val="20"/>
        </w:rPr>
        <w:t xml:space="preserve"> </w:t>
      </w:r>
    </w:p>
    <w:p w:rsidR="009C731E" w:rsidRPr="006E0521" w:rsidRDefault="009C731E" w:rsidP="009C731E">
      <w:pPr>
        <w:ind w:left="1416" w:hanging="1416"/>
        <w:rPr>
          <w:rFonts w:asciiTheme="minorHAnsi" w:hAnsiTheme="minorHAnsi" w:cstheme="minorHAnsi"/>
          <w:sz w:val="20"/>
        </w:rPr>
      </w:pPr>
      <w:r w:rsidRPr="006E0521">
        <w:rPr>
          <w:rFonts w:asciiTheme="minorHAnsi" w:hAnsiTheme="minorHAnsi" w:cstheme="minorHAnsi"/>
          <w:sz w:val="20"/>
        </w:rPr>
        <w:t xml:space="preserve">Postalisch: </w:t>
      </w:r>
      <w:r w:rsidRPr="006E0521">
        <w:rPr>
          <w:rFonts w:asciiTheme="minorHAnsi" w:hAnsiTheme="minorHAnsi" w:cstheme="minorHAnsi"/>
          <w:sz w:val="20"/>
        </w:rPr>
        <w:tab/>
      </w:r>
      <w:r w:rsidRPr="006E0521">
        <w:rPr>
          <w:rFonts w:asciiTheme="minorHAnsi" w:hAnsiTheme="minorHAnsi" w:cstheme="minorHAnsi"/>
          <w:sz w:val="20"/>
        </w:rPr>
        <w:tab/>
        <w:t>Diakonisches Werk Württemberg, Abteilung Theologie und Bildung</w:t>
      </w:r>
    </w:p>
    <w:p w:rsidR="009C731E" w:rsidRPr="006E0521" w:rsidRDefault="009C731E" w:rsidP="009C731E">
      <w:pPr>
        <w:ind w:left="1416" w:firstLine="708"/>
        <w:rPr>
          <w:rFonts w:asciiTheme="minorHAnsi" w:hAnsiTheme="minorHAnsi" w:cstheme="minorHAnsi"/>
          <w:sz w:val="20"/>
        </w:rPr>
      </w:pPr>
      <w:r>
        <w:rPr>
          <w:rFonts w:asciiTheme="minorHAnsi" w:hAnsiTheme="minorHAnsi" w:cstheme="minorHAnsi"/>
          <w:sz w:val="20"/>
        </w:rPr>
        <w:t>Herr Gunther Müller</w:t>
      </w:r>
      <w:r w:rsidRPr="006E0521">
        <w:rPr>
          <w:rFonts w:asciiTheme="minorHAnsi" w:hAnsiTheme="minorHAnsi" w:cstheme="minorHAnsi"/>
          <w:sz w:val="20"/>
        </w:rPr>
        <w:t>, Postfach 10 11 51, 70010 Stuttgart</w:t>
      </w:r>
    </w:p>
    <w:p w:rsidR="009C731E" w:rsidRPr="00830077" w:rsidRDefault="009C731E" w:rsidP="009C731E">
      <w:pPr>
        <w:spacing w:before="120"/>
        <w:rPr>
          <w:rFonts w:asciiTheme="minorHAnsi" w:hAnsiTheme="minorHAnsi" w:cstheme="minorHAnsi"/>
          <w:b/>
          <w:sz w:val="22"/>
        </w:rPr>
      </w:pPr>
      <w:r>
        <w:rPr>
          <w:rFonts w:asciiTheme="minorHAnsi" w:hAnsiTheme="minorHAnsi" w:cstheme="minorHAnsi"/>
          <w:b/>
          <w:sz w:val="22"/>
        </w:rPr>
        <w:t>Kursbeginn</w:t>
      </w:r>
      <w:r w:rsidRPr="00830077">
        <w:rPr>
          <w:rFonts w:asciiTheme="minorHAnsi" w:hAnsiTheme="minorHAnsi" w:cstheme="minorHAnsi"/>
          <w:b/>
          <w:sz w:val="22"/>
        </w:rPr>
        <w:t xml:space="preserve">: </w:t>
      </w:r>
      <w:r w:rsidRPr="00830077">
        <w:rPr>
          <w:rFonts w:asciiTheme="minorHAnsi" w:hAnsiTheme="minorHAnsi" w:cstheme="minorHAnsi"/>
          <w:b/>
          <w:sz w:val="22"/>
        </w:rPr>
        <w:tab/>
      </w:r>
      <w:r w:rsidRPr="00830077">
        <w:rPr>
          <w:rFonts w:asciiTheme="minorHAnsi" w:hAnsiTheme="minorHAnsi" w:cstheme="minorHAnsi"/>
          <w:b/>
          <w:sz w:val="22"/>
        </w:rPr>
        <w:tab/>
      </w:r>
      <w:r w:rsidRPr="00C20BE7">
        <w:rPr>
          <w:rFonts w:asciiTheme="minorHAnsi" w:hAnsiTheme="minorHAnsi" w:cstheme="minorHAnsi"/>
          <w:sz w:val="22"/>
        </w:rPr>
        <w:t>März 202</w:t>
      </w:r>
      <w:r w:rsidR="00B756BF">
        <w:rPr>
          <w:rFonts w:asciiTheme="minorHAnsi" w:hAnsiTheme="minorHAnsi" w:cstheme="minorHAnsi"/>
          <w:sz w:val="22"/>
        </w:rPr>
        <w:t xml:space="preserve">3 </w:t>
      </w:r>
      <w:sdt>
        <w:sdtPr>
          <w:rPr>
            <w:rFonts w:asciiTheme="minorHAnsi" w:hAnsiTheme="minorHAnsi" w:cstheme="minorHAnsi"/>
            <w:sz w:val="22"/>
          </w:rPr>
          <w:id w:val="257338909"/>
          <w14:checkbox>
            <w14:checked w14:val="0"/>
            <w14:checkedState w14:val="2612" w14:font="MS Gothic"/>
            <w14:uncheckedState w14:val="2610" w14:font="MS Gothic"/>
          </w14:checkbox>
        </w:sdtPr>
        <w:sdtEndPr/>
        <w:sdtContent>
          <w:r w:rsidR="00B756BF">
            <w:rPr>
              <w:rFonts w:ascii="MS Gothic" w:eastAsia="MS Gothic" w:hAnsi="MS Gothic" w:cstheme="minorHAnsi" w:hint="eastAsia"/>
              <w:sz w:val="22"/>
            </w:rPr>
            <w:t>☐</w:t>
          </w:r>
        </w:sdtContent>
      </w:sdt>
      <w:r w:rsidRPr="00C20BE7">
        <w:rPr>
          <w:rFonts w:asciiTheme="minorHAnsi" w:hAnsiTheme="minorHAnsi" w:cstheme="minorHAnsi"/>
          <w:sz w:val="22"/>
        </w:rPr>
        <w:tab/>
      </w:r>
      <w:r w:rsidRPr="00C20BE7">
        <w:rPr>
          <w:rFonts w:asciiTheme="minorHAnsi" w:hAnsiTheme="minorHAnsi" w:cstheme="minorHAnsi"/>
          <w:sz w:val="22"/>
        </w:rPr>
        <w:tab/>
      </w:r>
      <w:r w:rsidRPr="00C20BE7">
        <w:rPr>
          <w:rFonts w:asciiTheme="minorHAnsi" w:hAnsiTheme="minorHAnsi" w:cstheme="minorHAnsi"/>
          <w:sz w:val="22"/>
        </w:rPr>
        <w:tab/>
        <w:t>Oktober 202</w:t>
      </w:r>
      <w:r w:rsidR="00B756BF">
        <w:rPr>
          <w:rFonts w:asciiTheme="minorHAnsi" w:hAnsiTheme="minorHAnsi" w:cstheme="minorHAnsi"/>
          <w:sz w:val="22"/>
        </w:rPr>
        <w:t xml:space="preserve">3 </w:t>
      </w:r>
      <w:sdt>
        <w:sdtPr>
          <w:rPr>
            <w:rFonts w:asciiTheme="minorHAnsi" w:hAnsiTheme="minorHAnsi" w:cstheme="minorHAnsi"/>
            <w:sz w:val="22"/>
          </w:rPr>
          <w:id w:val="286482462"/>
          <w14:checkbox>
            <w14:checked w14:val="0"/>
            <w14:checkedState w14:val="2612" w14:font="MS Gothic"/>
            <w14:uncheckedState w14:val="2610" w14:font="MS Gothic"/>
          </w14:checkbox>
        </w:sdtPr>
        <w:sdtEndPr/>
        <w:sdtContent>
          <w:r w:rsidR="00B756BF">
            <w:rPr>
              <w:rFonts w:ascii="MS Gothic" w:eastAsia="MS Gothic" w:hAnsi="MS Gothic" w:cstheme="minorHAnsi" w:hint="eastAsia"/>
              <w:sz w:val="22"/>
            </w:rPr>
            <w:t>☐</w:t>
          </w:r>
        </w:sdtContent>
      </w:sdt>
      <w:r w:rsidRPr="00830077">
        <w:rPr>
          <w:rFonts w:asciiTheme="minorHAnsi" w:hAnsiTheme="minorHAnsi" w:cstheme="minorHAnsi"/>
          <w:b/>
          <w:sz w:val="22"/>
        </w:rPr>
        <w:tab/>
      </w:r>
    </w:p>
    <w:p w:rsidR="009C731E" w:rsidRDefault="009C731E" w:rsidP="009C731E">
      <w:pPr>
        <w:rPr>
          <w:rFonts w:asciiTheme="minorHAnsi" w:hAnsiTheme="minorHAnsi" w:cstheme="minorHAnsi"/>
          <w:b/>
          <w:sz w:val="22"/>
        </w:rPr>
      </w:pPr>
    </w:p>
    <w:p w:rsidR="009C731E" w:rsidRDefault="009C731E" w:rsidP="009C731E">
      <w:pPr>
        <w:rPr>
          <w:rFonts w:asciiTheme="minorHAnsi" w:hAnsiTheme="minorHAnsi" w:cstheme="minorHAnsi"/>
          <w:b/>
          <w:sz w:val="22"/>
        </w:rPr>
      </w:pPr>
      <w:r w:rsidRPr="0058675B">
        <w:rPr>
          <w:rFonts w:asciiTheme="minorHAnsi" w:hAnsiTheme="minorHAnsi" w:cstheme="minorHAnsi"/>
          <w:b/>
          <w:sz w:val="22"/>
        </w:rPr>
        <w:t>Mit der Anmeldung sind folgende Unterlagen einzureichen:</w:t>
      </w:r>
    </w:p>
    <w:p w:rsidR="009C731E" w:rsidRPr="0058675B" w:rsidRDefault="009C731E" w:rsidP="009C731E">
      <w:pPr>
        <w:rPr>
          <w:rFonts w:asciiTheme="minorHAnsi" w:hAnsiTheme="minorHAnsi" w:cstheme="minorHAnsi"/>
          <w:b/>
          <w:sz w:val="22"/>
        </w:rPr>
      </w:pPr>
      <w:r w:rsidRPr="0058675B">
        <w:rPr>
          <w:rFonts w:asciiTheme="minorHAnsi" w:hAnsiTheme="minorHAnsi" w:cstheme="minorHAnsi"/>
          <w:b/>
          <w:sz w:val="22"/>
        </w:rPr>
        <w:t>Bescheid</w:t>
      </w:r>
      <w:r>
        <w:rPr>
          <w:rFonts w:asciiTheme="minorHAnsi" w:hAnsiTheme="minorHAnsi" w:cstheme="minorHAnsi"/>
          <w:b/>
          <w:sz w:val="22"/>
        </w:rPr>
        <w:t xml:space="preserve"> des Regierungspräsidiums und B2-</w:t>
      </w:r>
      <w:r w:rsidRPr="0058675B">
        <w:rPr>
          <w:rFonts w:asciiTheme="minorHAnsi" w:hAnsiTheme="minorHAnsi" w:cstheme="minorHAnsi"/>
          <w:b/>
          <w:sz w:val="22"/>
        </w:rPr>
        <w:t>Sprachzertifikat</w:t>
      </w:r>
      <w:r>
        <w:rPr>
          <w:rFonts w:asciiTheme="minorHAnsi" w:hAnsiTheme="minorHAnsi" w:cstheme="minorHAnsi"/>
          <w:b/>
          <w:sz w:val="22"/>
        </w:rPr>
        <w:t xml:space="preserve"> </w:t>
      </w:r>
    </w:p>
    <w:p w:rsidR="009C731E" w:rsidRDefault="009C731E" w:rsidP="009C731E">
      <w:pPr>
        <w:tabs>
          <w:tab w:val="left" w:pos="1701"/>
        </w:tabs>
        <w:rPr>
          <w:rFonts w:ascii="Courier New" w:hAnsi="Courier New" w:cs="Courier New"/>
          <w:sz w:val="22"/>
        </w:rPr>
      </w:pPr>
      <w:r>
        <w:rPr>
          <w:rFonts w:asciiTheme="minorHAnsi" w:hAnsiTheme="minorHAnsi" w:cstheme="minorHAnsi"/>
          <w:sz w:val="22"/>
        </w:rPr>
        <w:t xml:space="preserve">Anlage: </w:t>
      </w:r>
      <w:r>
        <w:rPr>
          <w:rFonts w:asciiTheme="minorHAnsi" w:hAnsiTheme="minorHAnsi" w:cstheme="minorHAnsi"/>
          <w:sz w:val="22"/>
        </w:rPr>
        <w:tab/>
      </w:r>
      <w:r>
        <w:rPr>
          <w:rFonts w:asciiTheme="minorHAnsi" w:hAnsiTheme="minorHAnsi" w:cstheme="minorHAnsi"/>
          <w:sz w:val="22"/>
        </w:rPr>
        <w:tab/>
      </w:r>
      <w:r w:rsidRPr="00173EED">
        <w:rPr>
          <w:rFonts w:asciiTheme="minorHAnsi" w:hAnsiTheme="minorHAnsi" w:cstheme="minorHAnsi"/>
          <w:sz w:val="22"/>
        </w:rPr>
        <w:t>RP-Bescheid</w:t>
      </w:r>
      <w:r w:rsidR="00B756BF">
        <w:rPr>
          <w:rFonts w:ascii="Courier New" w:hAnsi="Courier New" w:cs="Courier New"/>
          <w:sz w:val="22"/>
        </w:rPr>
        <w:t xml:space="preserve"> </w:t>
      </w:r>
      <w:sdt>
        <w:sdtPr>
          <w:rPr>
            <w:rFonts w:ascii="Courier New" w:hAnsi="Courier New" w:cs="Courier New"/>
            <w:sz w:val="22"/>
          </w:rPr>
          <w:id w:val="-237716266"/>
          <w14:checkbox>
            <w14:checked w14:val="0"/>
            <w14:checkedState w14:val="2612" w14:font="MS Gothic"/>
            <w14:uncheckedState w14:val="2610" w14:font="MS Gothic"/>
          </w14:checkbox>
        </w:sdtPr>
        <w:sdtEndPr/>
        <w:sdtContent>
          <w:r w:rsidR="00B756BF">
            <w:rPr>
              <w:rFonts w:ascii="MS Gothic" w:eastAsia="MS Gothic" w:hAnsi="MS Gothic" w:cs="Courier New" w:hint="eastAsia"/>
              <w:sz w:val="22"/>
            </w:rPr>
            <w:t>☐</w:t>
          </w:r>
        </w:sdtContent>
      </w:sdt>
      <w:r>
        <w:rPr>
          <w:rFonts w:ascii="Courier New" w:hAnsi="Courier New" w:cs="Courier New"/>
          <w:sz w:val="22"/>
        </w:rPr>
        <w:tab/>
      </w:r>
      <w:r>
        <w:rPr>
          <w:rFonts w:ascii="Courier New" w:hAnsi="Courier New" w:cs="Courier New"/>
          <w:sz w:val="22"/>
        </w:rPr>
        <w:tab/>
      </w:r>
      <w:r w:rsidR="00B756BF">
        <w:rPr>
          <w:rFonts w:asciiTheme="minorHAnsi" w:hAnsiTheme="minorHAnsi" w:cstheme="minorHAnsi"/>
          <w:sz w:val="22"/>
        </w:rPr>
        <w:t xml:space="preserve">B2 Zertifikat </w:t>
      </w:r>
      <w:sdt>
        <w:sdtPr>
          <w:rPr>
            <w:rFonts w:asciiTheme="minorHAnsi" w:hAnsiTheme="minorHAnsi" w:cstheme="minorHAnsi"/>
            <w:sz w:val="22"/>
          </w:rPr>
          <w:id w:val="1758404173"/>
          <w14:checkbox>
            <w14:checked w14:val="0"/>
            <w14:checkedState w14:val="2612" w14:font="MS Gothic"/>
            <w14:uncheckedState w14:val="2610" w14:font="MS Gothic"/>
          </w14:checkbox>
        </w:sdtPr>
        <w:sdtEndPr/>
        <w:sdtContent>
          <w:r w:rsidR="00B756BF">
            <w:rPr>
              <w:rFonts w:ascii="MS Gothic" w:eastAsia="MS Gothic" w:hAnsi="MS Gothic" w:cstheme="minorHAnsi" w:hint="eastAsia"/>
              <w:sz w:val="22"/>
            </w:rPr>
            <w:t>☐</w:t>
          </w:r>
        </w:sdtContent>
      </w:sdt>
    </w:p>
    <w:p w:rsidR="009C731E" w:rsidRPr="005924AB" w:rsidRDefault="009C731E" w:rsidP="009C731E">
      <w:pPr>
        <w:rPr>
          <w:rFonts w:asciiTheme="minorHAnsi" w:hAnsiTheme="minorHAnsi" w:cstheme="minorHAnsi"/>
          <w:b/>
          <w:i/>
          <w:sz w:val="22"/>
          <w:u w:val="single"/>
        </w:rPr>
      </w:pPr>
      <w:r w:rsidRPr="005924AB">
        <w:rPr>
          <w:rFonts w:asciiTheme="minorHAnsi" w:hAnsiTheme="minorHAnsi" w:cstheme="minorHAnsi"/>
          <w:b/>
          <w:i/>
          <w:sz w:val="22"/>
          <w:u w:val="single"/>
        </w:rPr>
        <w:t>BITTE IN DRUCKBUCHSTABEN AUSFÜLLEN.</w:t>
      </w:r>
    </w:p>
    <w:p w:rsidR="009C731E" w:rsidRDefault="009C731E" w:rsidP="009C731E">
      <w:pPr>
        <w:rPr>
          <w:rFonts w:ascii="Courier New" w:hAnsi="Courier New" w:cs="Courier New"/>
          <w:sz w:val="22"/>
        </w:rPr>
      </w:pPr>
      <w:r>
        <w:rPr>
          <w:rFonts w:asciiTheme="minorHAnsi" w:hAnsiTheme="minorHAnsi" w:cstheme="minorHAnsi"/>
          <w:b/>
          <w:sz w:val="22"/>
        </w:rPr>
        <w:t>Teilnehmer/in :</w:t>
      </w:r>
      <w:r>
        <w:rPr>
          <w:rFonts w:asciiTheme="minorHAnsi" w:hAnsiTheme="minorHAnsi" w:cstheme="minorHAnsi"/>
          <w:b/>
          <w:sz w:val="22"/>
        </w:rPr>
        <w:tab/>
      </w:r>
    </w:p>
    <w:p w:rsidR="00B756BF" w:rsidRDefault="009C731E" w:rsidP="009C731E">
      <w:pPr>
        <w:rPr>
          <w:rFonts w:asciiTheme="minorHAnsi" w:hAnsiTheme="minorHAnsi" w:cstheme="minorHAnsi"/>
          <w:sz w:val="22"/>
        </w:rPr>
      </w:pPr>
      <w:r w:rsidRPr="00616F38">
        <w:rPr>
          <w:rFonts w:asciiTheme="minorHAnsi" w:hAnsiTheme="minorHAnsi" w:cstheme="minorHAnsi"/>
          <w:sz w:val="22"/>
        </w:rPr>
        <w:t>Name:</w:t>
      </w:r>
      <w:r w:rsidRPr="00616F38">
        <w:rPr>
          <w:rFonts w:asciiTheme="minorHAnsi" w:hAnsiTheme="minorHAnsi" w:cstheme="minorHAnsi"/>
          <w:sz w:val="22"/>
        </w:rPr>
        <w:tab/>
      </w:r>
      <w:r w:rsidRPr="00616F38">
        <w:rPr>
          <w:rFonts w:asciiTheme="minorHAnsi" w:hAnsiTheme="minorHAnsi" w:cstheme="minorHAnsi"/>
          <w:sz w:val="22"/>
        </w:rPr>
        <w:tab/>
      </w:r>
      <w:r w:rsidRPr="00616F38">
        <w:rPr>
          <w:rFonts w:asciiTheme="minorHAnsi" w:hAnsiTheme="minorHAnsi" w:cstheme="minorHAnsi"/>
          <w:sz w:val="22"/>
        </w:rPr>
        <w:tab/>
      </w:r>
      <w:sdt>
        <w:sdtPr>
          <w:rPr>
            <w:rFonts w:asciiTheme="minorHAnsi" w:hAnsiTheme="minorHAnsi" w:cstheme="minorHAnsi"/>
            <w:sz w:val="22"/>
          </w:rPr>
          <w:id w:val="184644611"/>
          <w:showingPlcHdr/>
          <w:text/>
        </w:sdtPr>
        <w:sdtEndPr/>
        <w:sdtContent>
          <w:r w:rsidR="00B756BF" w:rsidRPr="00C00E48">
            <w:rPr>
              <w:rStyle w:val="Platzhaltertext"/>
            </w:rPr>
            <w:t>Klicken Sie hier, um Text einzugeben.</w:t>
          </w:r>
        </w:sdtContent>
      </w:sdt>
    </w:p>
    <w:p w:rsidR="009C731E" w:rsidRDefault="009C731E" w:rsidP="009C731E">
      <w:pPr>
        <w:rPr>
          <w:rFonts w:asciiTheme="minorHAnsi" w:hAnsiTheme="minorHAnsi" w:cstheme="minorHAnsi"/>
          <w:sz w:val="22"/>
        </w:rPr>
      </w:pPr>
      <w:r w:rsidRPr="00616F38">
        <w:rPr>
          <w:rFonts w:asciiTheme="minorHAnsi" w:hAnsiTheme="minorHAnsi" w:cstheme="minorHAnsi"/>
          <w:sz w:val="22"/>
        </w:rPr>
        <w:t>Vorname:</w:t>
      </w:r>
      <w:r w:rsidRPr="00616F38">
        <w:rPr>
          <w:rFonts w:asciiTheme="minorHAnsi" w:hAnsiTheme="minorHAnsi" w:cstheme="minorHAnsi"/>
          <w:sz w:val="22"/>
        </w:rPr>
        <w:tab/>
      </w:r>
      <w:r w:rsidRPr="00616F38">
        <w:rPr>
          <w:rFonts w:asciiTheme="minorHAnsi" w:hAnsiTheme="minorHAnsi" w:cstheme="minorHAnsi"/>
          <w:sz w:val="22"/>
        </w:rPr>
        <w:tab/>
      </w:r>
      <w:sdt>
        <w:sdtPr>
          <w:rPr>
            <w:rFonts w:asciiTheme="minorHAnsi" w:hAnsiTheme="minorHAnsi" w:cstheme="minorHAnsi"/>
            <w:sz w:val="22"/>
          </w:rPr>
          <w:id w:val="37715515"/>
          <w:showingPlcHdr/>
          <w:text/>
        </w:sdtPr>
        <w:sdtEndPr/>
        <w:sdtContent>
          <w:r w:rsidR="00B756BF" w:rsidRPr="00C00E48">
            <w:rPr>
              <w:rStyle w:val="Platzhaltertext"/>
            </w:rPr>
            <w:t>Klicken Sie hier, um Text einzugeben.</w:t>
          </w:r>
        </w:sdtContent>
      </w:sdt>
      <w:r>
        <w:rPr>
          <w:rFonts w:asciiTheme="minorHAnsi" w:hAnsiTheme="minorHAnsi" w:cstheme="minorHAnsi"/>
          <w:sz w:val="22"/>
        </w:rPr>
        <w:t xml:space="preserve"> </w:t>
      </w:r>
    </w:p>
    <w:p w:rsidR="00B756BF" w:rsidRDefault="009C731E" w:rsidP="009C731E">
      <w:pPr>
        <w:rPr>
          <w:rFonts w:asciiTheme="minorHAnsi" w:hAnsiTheme="minorHAnsi" w:cstheme="minorHAnsi"/>
          <w:sz w:val="22"/>
        </w:rPr>
      </w:pPr>
      <w:r>
        <w:rPr>
          <w:rFonts w:asciiTheme="minorHAnsi" w:hAnsiTheme="minorHAnsi" w:cstheme="minorHAnsi"/>
          <w:sz w:val="22"/>
        </w:rPr>
        <w:t xml:space="preserve">Straße, Hausnummer: </w:t>
      </w:r>
      <w:r>
        <w:rPr>
          <w:rFonts w:asciiTheme="minorHAnsi" w:hAnsiTheme="minorHAnsi" w:cstheme="minorHAnsi"/>
          <w:sz w:val="22"/>
        </w:rPr>
        <w:tab/>
      </w:r>
      <w:sdt>
        <w:sdtPr>
          <w:rPr>
            <w:rFonts w:asciiTheme="minorHAnsi" w:hAnsiTheme="minorHAnsi" w:cstheme="minorHAnsi"/>
            <w:sz w:val="22"/>
          </w:rPr>
          <w:id w:val="-580065773"/>
          <w:showingPlcHdr/>
          <w:text/>
        </w:sdtPr>
        <w:sdtEndPr/>
        <w:sdtContent>
          <w:r w:rsidR="00B756BF" w:rsidRPr="00C00E48">
            <w:rPr>
              <w:rStyle w:val="Platzhaltertext"/>
            </w:rPr>
            <w:t>Klicken Sie hier, um Text einzugeben.</w:t>
          </w:r>
        </w:sdtContent>
      </w:sdt>
    </w:p>
    <w:p w:rsidR="009C731E" w:rsidRDefault="009C731E" w:rsidP="009C731E">
      <w:pPr>
        <w:rPr>
          <w:rFonts w:asciiTheme="minorHAnsi" w:hAnsiTheme="minorHAnsi" w:cstheme="minorHAnsi"/>
          <w:sz w:val="22"/>
        </w:rPr>
      </w:pPr>
      <w:r>
        <w:rPr>
          <w:rFonts w:asciiTheme="minorHAnsi" w:hAnsiTheme="minorHAnsi" w:cstheme="minorHAnsi"/>
          <w:sz w:val="22"/>
        </w:rPr>
        <w:t xml:space="preserve">PLZ, Ort: </w:t>
      </w:r>
      <w:r>
        <w:rPr>
          <w:rFonts w:asciiTheme="minorHAnsi" w:hAnsiTheme="minorHAnsi" w:cstheme="minorHAnsi"/>
          <w:sz w:val="22"/>
        </w:rPr>
        <w:tab/>
      </w:r>
      <w:r>
        <w:rPr>
          <w:rFonts w:asciiTheme="minorHAnsi" w:hAnsiTheme="minorHAnsi" w:cstheme="minorHAnsi"/>
          <w:sz w:val="22"/>
        </w:rPr>
        <w:tab/>
      </w:r>
      <w:sdt>
        <w:sdtPr>
          <w:rPr>
            <w:rFonts w:asciiTheme="minorHAnsi" w:hAnsiTheme="minorHAnsi" w:cstheme="minorHAnsi"/>
            <w:sz w:val="22"/>
          </w:rPr>
          <w:id w:val="-499579299"/>
          <w:showingPlcHdr/>
          <w:text/>
        </w:sdtPr>
        <w:sdtEndPr/>
        <w:sdtContent>
          <w:r w:rsidR="00B756BF" w:rsidRPr="00C00E48">
            <w:rPr>
              <w:rStyle w:val="Platzhaltertext"/>
            </w:rPr>
            <w:t>Klicken Sie hier, um Text einzugeben.</w:t>
          </w:r>
        </w:sdtContent>
      </w:sdt>
      <w:r>
        <w:rPr>
          <w:rFonts w:asciiTheme="minorHAnsi" w:hAnsiTheme="minorHAnsi" w:cstheme="minorHAnsi"/>
          <w:sz w:val="22"/>
        </w:rPr>
        <w:t xml:space="preserve">                                          </w:t>
      </w:r>
    </w:p>
    <w:p w:rsidR="009C731E" w:rsidRDefault="009C731E" w:rsidP="009C731E">
      <w:pPr>
        <w:rPr>
          <w:rFonts w:asciiTheme="minorHAnsi" w:hAnsiTheme="minorHAnsi" w:cstheme="minorHAnsi"/>
          <w:sz w:val="22"/>
        </w:rPr>
      </w:pPr>
      <w:r>
        <w:rPr>
          <w:rFonts w:asciiTheme="minorHAnsi" w:hAnsiTheme="minorHAnsi" w:cstheme="minorHAnsi"/>
          <w:sz w:val="22"/>
        </w:rPr>
        <w:t xml:space="preserve">Telefon: </w:t>
      </w:r>
      <w:r>
        <w:rPr>
          <w:rFonts w:asciiTheme="minorHAnsi" w:hAnsiTheme="minorHAnsi" w:cstheme="minorHAnsi"/>
          <w:sz w:val="22"/>
        </w:rPr>
        <w:tab/>
      </w:r>
      <w:r>
        <w:rPr>
          <w:rFonts w:asciiTheme="minorHAnsi" w:hAnsiTheme="minorHAnsi" w:cstheme="minorHAnsi"/>
          <w:sz w:val="22"/>
        </w:rPr>
        <w:tab/>
      </w:r>
      <w:sdt>
        <w:sdtPr>
          <w:rPr>
            <w:rFonts w:asciiTheme="minorHAnsi" w:hAnsiTheme="minorHAnsi" w:cstheme="minorHAnsi"/>
            <w:sz w:val="22"/>
          </w:rPr>
          <w:id w:val="1812603722"/>
          <w:showingPlcHdr/>
          <w:text/>
        </w:sdtPr>
        <w:sdtEndPr/>
        <w:sdtContent>
          <w:r w:rsidR="00B756BF" w:rsidRPr="00C00E48">
            <w:rPr>
              <w:rStyle w:val="Platzhaltertext"/>
            </w:rPr>
            <w:t>Klicken Sie hier, um Text einzugeben.</w:t>
          </w:r>
        </w:sdtContent>
      </w:sdt>
      <w:r>
        <w:rPr>
          <w:rFonts w:asciiTheme="minorHAnsi" w:hAnsiTheme="minorHAnsi" w:cstheme="minorHAnsi"/>
          <w:sz w:val="22"/>
        </w:rPr>
        <w:t xml:space="preserve">                                          </w:t>
      </w:r>
    </w:p>
    <w:p w:rsidR="009C731E" w:rsidRDefault="009C731E" w:rsidP="009C731E">
      <w:pPr>
        <w:rPr>
          <w:rFonts w:asciiTheme="minorHAnsi" w:hAnsiTheme="minorHAnsi" w:cstheme="minorHAnsi"/>
          <w:sz w:val="22"/>
        </w:rPr>
      </w:pPr>
      <w:r>
        <w:rPr>
          <w:rFonts w:asciiTheme="minorHAnsi" w:hAnsiTheme="minorHAnsi" w:cstheme="minorHAnsi"/>
          <w:sz w:val="22"/>
        </w:rPr>
        <w:t xml:space="preserve">E-Mail: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sdt>
        <w:sdtPr>
          <w:rPr>
            <w:rFonts w:asciiTheme="minorHAnsi" w:hAnsiTheme="minorHAnsi" w:cstheme="minorHAnsi"/>
            <w:sz w:val="22"/>
          </w:rPr>
          <w:id w:val="174469153"/>
          <w:showingPlcHdr/>
          <w:text/>
        </w:sdtPr>
        <w:sdtEndPr/>
        <w:sdtContent>
          <w:r w:rsidR="00B756BF" w:rsidRPr="00C00E48">
            <w:rPr>
              <w:rStyle w:val="Platzhaltertext"/>
            </w:rPr>
            <w:t>Klicken Sie hier, um Text einzugeben.</w:t>
          </w:r>
        </w:sdtContent>
      </w:sdt>
      <w:r>
        <w:rPr>
          <w:rFonts w:asciiTheme="minorHAnsi" w:hAnsiTheme="minorHAnsi" w:cstheme="minorHAnsi"/>
          <w:sz w:val="22"/>
        </w:rPr>
        <w:t xml:space="preserve">                                          </w:t>
      </w:r>
    </w:p>
    <w:p w:rsidR="00B756BF" w:rsidRDefault="00B756BF" w:rsidP="009C731E">
      <w:pPr>
        <w:rPr>
          <w:rFonts w:asciiTheme="minorHAnsi" w:hAnsiTheme="minorHAnsi" w:cstheme="minorHAnsi"/>
          <w:sz w:val="22"/>
        </w:rPr>
      </w:pPr>
      <w:r>
        <w:rPr>
          <w:rFonts w:asciiTheme="minorHAnsi" w:hAnsiTheme="minorHAnsi" w:cstheme="minorHAnsi"/>
          <w:sz w:val="22"/>
        </w:rPr>
        <w:t>Nationalität</w:t>
      </w:r>
      <w:r w:rsidR="009C731E" w:rsidRPr="00616F38">
        <w:rPr>
          <w:rFonts w:asciiTheme="minorHAnsi" w:hAnsiTheme="minorHAnsi" w:cstheme="minorHAnsi"/>
          <w:sz w:val="22"/>
        </w:rPr>
        <w:t>:</w:t>
      </w:r>
      <w:r w:rsidR="009C731E" w:rsidRPr="00616F38">
        <w:rPr>
          <w:rFonts w:asciiTheme="minorHAnsi" w:hAnsiTheme="minorHAnsi" w:cstheme="minorHAnsi"/>
          <w:sz w:val="22"/>
        </w:rPr>
        <w:tab/>
      </w:r>
      <w:r w:rsidR="009C731E" w:rsidRPr="00616F38">
        <w:rPr>
          <w:rFonts w:asciiTheme="minorHAnsi" w:hAnsiTheme="minorHAnsi" w:cstheme="minorHAnsi"/>
          <w:sz w:val="22"/>
        </w:rPr>
        <w:tab/>
      </w:r>
      <w:sdt>
        <w:sdtPr>
          <w:rPr>
            <w:rFonts w:asciiTheme="minorHAnsi" w:hAnsiTheme="minorHAnsi" w:cstheme="minorHAnsi"/>
            <w:sz w:val="22"/>
          </w:rPr>
          <w:id w:val="-1603178567"/>
          <w:showingPlcHdr/>
          <w:text/>
        </w:sdtPr>
        <w:sdtEndPr/>
        <w:sdtContent>
          <w:r w:rsidRPr="00C00E48">
            <w:rPr>
              <w:rStyle w:val="Platzhaltertext"/>
            </w:rPr>
            <w:t>Klicken Sie hier, um Text einzugeben.</w:t>
          </w:r>
        </w:sdtContent>
      </w:sdt>
      <w:r w:rsidR="009C731E">
        <w:rPr>
          <w:rFonts w:asciiTheme="minorHAnsi" w:hAnsiTheme="minorHAnsi" w:cstheme="minorHAnsi"/>
          <w:sz w:val="22"/>
        </w:rPr>
        <w:t xml:space="preserve">  </w:t>
      </w:r>
    </w:p>
    <w:p w:rsidR="00BC3340" w:rsidRDefault="00BC3340" w:rsidP="009C731E">
      <w:pPr>
        <w:rPr>
          <w:rFonts w:asciiTheme="minorHAnsi" w:hAnsiTheme="minorHAnsi" w:cstheme="minorHAnsi"/>
          <w:sz w:val="22"/>
        </w:rPr>
      </w:pPr>
      <w:r>
        <w:rPr>
          <w:rFonts w:asciiTheme="minorHAnsi" w:hAnsiTheme="minorHAnsi" w:cstheme="minorHAnsi"/>
          <w:sz w:val="22"/>
        </w:rPr>
        <w:t xml:space="preserve">Geschlecht: </w:t>
      </w:r>
      <w:r>
        <w:rPr>
          <w:rFonts w:asciiTheme="minorHAnsi" w:hAnsiTheme="minorHAnsi" w:cstheme="minorHAnsi"/>
          <w:sz w:val="22"/>
        </w:rPr>
        <w:tab/>
      </w:r>
      <w:r>
        <w:rPr>
          <w:rFonts w:asciiTheme="minorHAnsi" w:hAnsiTheme="minorHAnsi" w:cstheme="minorHAnsi"/>
          <w:sz w:val="22"/>
        </w:rPr>
        <w:tab/>
      </w:r>
      <w:sdt>
        <w:sdtPr>
          <w:rPr>
            <w:rFonts w:asciiTheme="minorHAnsi" w:hAnsiTheme="minorHAnsi" w:cstheme="minorHAnsi"/>
            <w:sz w:val="22"/>
          </w:rPr>
          <w:id w:val="-1669551199"/>
          <w:showingPlcHdr/>
          <w:comboBox>
            <w:listItem w:value="Wählen Sie ein Element aus."/>
            <w:listItem w:displayText="männlich" w:value="männlich"/>
            <w:listItem w:displayText="weiblich" w:value="weiblich"/>
            <w:listItem w:displayText="divers" w:value="divers"/>
          </w:comboBox>
        </w:sdtPr>
        <w:sdtEndPr/>
        <w:sdtContent>
          <w:r w:rsidRPr="00C00E48">
            <w:rPr>
              <w:rStyle w:val="Platzhaltertext"/>
            </w:rPr>
            <w:t>Wählen Sie ein Element aus.</w:t>
          </w:r>
        </w:sdtContent>
      </w:sdt>
    </w:p>
    <w:p w:rsidR="009C731E" w:rsidRDefault="009C731E" w:rsidP="009C731E">
      <w:pPr>
        <w:rPr>
          <w:rFonts w:asciiTheme="minorHAnsi" w:hAnsiTheme="minorHAnsi" w:cstheme="minorHAnsi"/>
          <w:sz w:val="22"/>
        </w:rPr>
      </w:pPr>
      <w:r>
        <w:rPr>
          <w:rFonts w:asciiTheme="minorHAnsi" w:hAnsiTheme="minorHAnsi" w:cstheme="minorHAnsi"/>
          <w:sz w:val="22"/>
        </w:rPr>
        <w:t>Geburtsdatum:</w:t>
      </w:r>
      <w:r w:rsidR="00B756BF">
        <w:rPr>
          <w:rFonts w:asciiTheme="minorHAnsi" w:hAnsiTheme="minorHAnsi" w:cstheme="minorHAnsi"/>
          <w:sz w:val="22"/>
        </w:rPr>
        <w:tab/>
      </w:r>
      <w:r w:rsidR="00B756BF">
        <w:rPr>
          <w:rFonts w:asciiTheme="minorHAnsi" w:hAnsiTheme="minorHAnsi" w:cstheme="minorHAnsi"/>
          <w:sz w:val="22"/>
        </w:rPr>
        <w:tab/>
      </w:r>
      <w:sdt>
        <w:sdtPr>
          <w:rPr>
            <w:rFonts w:asciiTheme="minorHAnsi" w:hAnsiTheme="minorHAnsi" w:cstheme="minorHAnsi"/>
            <w:sz w:val="22"/>
          </w:rPr>
          <w:id w:val="1797414945"/>
          <w:showingPlcHdr/>
          <w:text/>
        </w:sdtPr>
        <w:sdtEndPr/>
        <w:sdtContent>
          <w:r w:rsidR="00B756BF" w:rsidRPr="00C00E48">
            <w:rPr>
              <w:rStyle w:val="Platzhaltertext"/>
            </w:rPr>
            <w:t>Klicken Sie hier, um Text einzugeben.</w:t>
          </w:r>
        </w:sdtContent>
      </w:sdt>
      <w:r>
        <w:rPr>
          <w:rFonts w:asciiTheme="minorHAnsi" w:hAnsiTheme="minorHAnsi" w:cstheme="minorHAnsi"/>
          <w:sz w:val="22"/>
        </w:rPr>
        <w:tab/>
      </w:r>
      <w:r>
        <w:rPr>
          <w:rFonts w:asciiTheme="minorHAnsi" w:hAnsiTheme="minorHAnsi" w:cstheme="minorHAnsi"/>
          <w:sz w:val="22"/>
        </w:rPr>
        <w:tab/>
        <w:t xml:space="preserve">                                           </w:t>
      </w:r>
    </w:p>
    <w:p w:rsidR="009C731E" w:rsidRDefault="009C731E" w:rsidP="009C731E">
      <w:pPr>
        <w:rPr>
          <w:rFonts w:asciiTheme="minorHAnsi" w:hAnsiTheme="minorHAnsi" w:cstheme="minorHAnsi"/>
          <w:sz w:val="22"/>
        </w:rPr>
      </w:pPr>
    </w:p>
    <w:p w:rsidR="009C731E" w:rsidRDefault="00B756BF" w:rsidP="009C731E">
      <w:pPr>
        <w:rPr>
          <w:rFonts w:asciiTheme="minorHAnsi" w:hAnsiTheme="minorHAnsi" w:cstheme="minorHAnsi"/>
          <w:sz w:val="22"/>
        </w:rPr>
      </w:pPr>
      <w:r>
        <w:rPr>
          <w:rFonts w:asciiTheme="minorHAnsi" w:hAnsiTheme="minorHAnsi" w:cstheme="minorHAnsi"/>
          <w:sz w:val="22"/>
        </w:rPr>
        <w:t xml:space="preserve">Praxiseinrichtung: </w:t>
      </w:r>
      <w:r>
        <w:rPr>
          <w:rFonts w:asciiTheme="minorHAnsi" w:hAnsiTheme="minorHAnsi" w:cstheme="minorHAnsi"/>
          <w:sz w:val="22"/>
        </w:rPr>
        <w:tab/>
      </w:r>
      <w:sdt>
        <w:sdtPr>
          <w:rPr>
            <w:rFonts w:asciiTheme="minorHAnsi" w:hAnsiTheme="minorHAnsi" w:cstheme="minorHAnsi"/>
            <w:sz w:val="22"/>
          </w:rPr>
          <w:id w:val="10963597"/>
          <w:showingPlcHdr/>
          <w:text/>
        </w:sdtPr>
        <w:sdtEndPr/>
        <w:sdtContent>
          <w:r w:rsidRPr="00C00E48">
            <w:rPr>
              <w:rStyle w:val="Platzhaltertext"/>
            </w:rPr>
            <w:t>Klicken Sie hier, um Text einzugeben.</w:t>
          </w:r>
        </w:sdtContent>
      </w:sdt>
      <w:r w:rsidR="009C731E">
        <w:rPr>
          <w:rFonts w:asciiTheme="minorHAnsi" w:hAnsiTheme="minorHAnsi" w:cstheme="minorHAnsi"/>
          <w:sz w:val="22"/>
        </w:rPr>
        <w:t xml:space="preserve">                                         </w:t>
      </w:r>
    </w:p>
    <w:p w:rsidR="009C731E" w:rsidRDefault="009C731E" w:rsidP="009C731E">
      <w:pPr>
        <w:rPr>
          <w:rFonts w:asciiTheme="minorHAnsi" w:hAnsiTheme="minorHAnsi" w:cstheme="minorHAnsi"/>
          <w:sz w:val="22"/>
        </w:rPr>
      </w:pPr>
      <w:r>
        <w:rPr>
          <w:rFonts w:asciiTheme="minorHAnsi" w:hAnsiTheme="minorHAnsi" w:cstheme="minorHAnsi"/>
          <w:sz w:val="22"/>
        </w:rPr>
        <w:t xml:space="preserve">Praxisanleiter: </w:t>
      </w:r>
      <w:r>
        <w:rPr>
          <w:rFonts w:asciiTheme="minorHAnsi" w:hAnsiTheme="minorHAnsi" w:cstheme="minorHAnsi"/>
          <w:sz w:val="22"/>
        </w:rPr>
        <w:tab/>
      </w:r>
      <w:r>
        <w:rPr>
          <w:rFonts w:asciiTheme="minorHAnsi" w:hAnsiTheme="minorHAnsi" w:cstheme="minorHAnsi"/>
          <w:sz w:val="22"/>
        </w:rPr>
        <w:tab/>
      </w:r>
      <w:sdt>
        <w:sdtPr>
          <w:rPr>
            <w:rFonts w:asciiTheme="minorHAnsi" w:hAnsiTheme="minorHAnsi" w:cstheme="minorHAnsi"/>
            <w:sz w:val="22"/>
          </w:rPr>
          <w:id w:val="1590422880"/>
          <w:showingPlcHdr/>
          <w:text/>
        </w:sdtPr>
        <w:sdtEndPr/>
        <w:sdtContent>
          <w:r w:rsidR="00B756BF" w:rsidRPr="00C00E48">
            <w:rPr>
              <w:rStyle w:val="Platzhaltertext"/>
            </w:rPr>
            <w:t>Klicken Sie hier, um Text einzugeben.</w:t>
          </w:r>
        </w:sdtContent>
      </w:sdt>
      <w:r>
        <w:rPr>
          <w:rFonts w:asciiTheme="minorHAnsi" w:hAnsiTheme="minorHAnsi" w:cstheme="minorHAnsi"/>
          <w:sz w:val="22"/>
        </w:rPr>
        <w:t xml:space="preserve">                                          </w:t>
      </w:r>
    </w:p>
    <w:p w:rsidR="009C731E" w:rsidRDefault="009C731E" w:rsidP="009C731E">
      <w:pPr>
        <w:rPr>
          <w:rFonts w:asciiTheme="minorHAnsi" w:hAnsiTheme="minorHAnsi" w:cstheme="minorHAnsi"/>
          <w:sz w:val="22"/>
        </w:rPr>
      </w:pPr>
      <w:r>
        <w:rPr>
          <w:rFonts w:asciiTheme="minorHAnsi" w:hAnsiTheme="minorHAnsi" w:cstheme="minorHAnsi"/>
          <w:sz w:val="22"/>
        </w:rPr>
        <w:t>Kontakt PA (</w:t>
      </w:r>
      <w:r w:rsidR="00B756BF">
        <w:rPr>
          <w:rFonts w:asciiTheme="minorHAnsi" w:hAnsiTheme="minorHAnsi" w:cstheme="minorHAnsi"/>
          <w:sz w:val="22"/>
        </w:rPr>
        <w:t>E-Mail, Telefon</w:t>
      </w:r>
      <w:r>
        <w:rPr>
          <w:rFonts w:asciiTheme="minorHAnsi" w:hAnsiTheme="minorHAnsi" w:cstheme="minorHAnsi"/>
          <w:sz w:val="22"/>
        </w:rPr>
        <w:t xml:space="preserve">) </w:t>
      </w:r>
      <w:sdt>
        <w:sdtPr>
          <w:rPr>
            <w:rFonts w:asciiTheme="minorHAnsi" w:hAnsiTheme="minorHAnsi" w:cstheme="minorHAnsi"/>
            <w:sz w:val="22"/>
          </w:rPr>
          <w:id w:val="-1446072805"/>
          <w:showingPlcHdr/>
          <w:text/>
        </w:sdtPr>
        <w:sdtEndPr/>
        <w:sdtContent>
          <w:r w:rsidR="00B756BF" w:rsidRPr="00C00E48">
            <w:rPr>
              <w:rStyle w:val="Platzhaltertext"/>
            </w:rPr>
            <w:t>Klicken Sie hier, um Text einzugeben.</w:t>
          </w:r>
        </w:sdtContent>
      </w:sdt>
      <w:r>
        <w:rPr>
          <w:rFonts w:asciiTheme="minorHAnsi" w:hAnsiTheme="minorHAnsi" w:cstheme="minorHAnsi"/>
          <w:sz w:val="22"/>
        </w:rPr>
        <w:tab/>
        <w:t xml:space="preserve">                                          </w:t>
      </w:r>
    </w:p>
    <w:p w:rsidR="009C731E" w:rsidRPr="00616F38" w:rsidRDefault="009C731E" w:rsidP="009C731E">
      <w:pPr>
        <w:tabs>
          <w:tab w:val="left" w:pos="1701"/>
        </w:tabs>
        <w:rPr>
          <w:rFonts w:asciiTheme="minorHAnsi" w:hAnsiTheme="minorHAnsi" w:cstheme="minorHAnsi"/>
          <w:sz w:val="22"/>
        </w:rPr>
      </w:pPr>
    </w:p>
    <w:p w:rsidR="009C731E" w:rsidRPr="009C5286" w:rsidRDefault="009C731E" w:rsidP="009C731E">
      <w:pPr>
        <w:rPr>
          <w:rFonts w:asciiTheme="minorHAnsi" w:hAnsiTheme="minorHAnsi" w:cstheme="minorHAnsi"/>
          <w:sz w:val="22"/>
        </w:rPr>
      </w:pPr>
      <w:r>
        <w:rPr>
          <w:rFonts w:asciiTheme="minorHAnsi" w:hAnsiTheme="minorHAnsi" w:cstheme="minorHAnsi"/>
          <w:b/>
          <w:sz w:val="22"/>
        </w:rPr>
        <w:t>Rechnungsanschrift:</w:t>
      </w:r>
    </w:p>
    <w:p w:rsidR="009C731E" w:rsidRDefault="009C731E" w:rsidP="009C731E">
      <w:pPr>
        <w:rPr>
          <w:rFonts w:asciiTheme="minorHAnsi" w:hAnsiTheme="minorHAnsi" w:cstheme="minorHAnsi"/>
          <w:sz w:val="22"/>
        </w:rPr>
      </w:pPr>
      <w:r>
        <w:rPr>
          <w:rFonts w:asciiTheme="minorHAnsi" w:hAnsiTheme="minorHAnsi" w:cstheme="minorHAnsi"/>
          <w:sz w:val="22"/>
        </w:rPr>
        <w:t>Trägername:</w:t>
      </w:r>
      <w:r>
        <w:rPr>
          <w:rFonts w:asciiTheme="minorHAnsi" w:hAnsiTheme="minorHAnsi" w:cstheme="minorHAnsi"/>
          <w:sz w:val="22"/>
        </w:rPr>
        <w:tab/>
      </w:r>
      <w:r>
        <w:rPr>
          <w:rFonts w:asciiTheme="minorHAnsi" w:hAnsiTheme="minorHAnsi" w:cstheme="minorHAnsi"/>
          <w:sz w:val="22"/>
        </w:rPr>
        <w:tab/>
      </w:r>
      <w:sdt>
        <w:sdtPr>
          <w:rPr>
            <w:rFonts w:asciiTheme="minorHAnsi" w:hAnsiTheme="minorHAnsi" w:cstheme="minorHAnsi"/>
            <w:sz w:val="22"/>
          </w:rPr>
          <w:id w:val="-403072367"/>
          <w:showingPlcHdr/>
          <w:text/>
        </w:sdtPr>
        <w:sdtEndPr/>
        <w:sdtContent>
          <w:r w:rsidR="00B756BF" w:rsidRPr="00C00E48">
            <w:rPr>
              <w:rStyle w:val="Platzhaltertext"/>
            </w:rPr>
            <w:t>Klicken Sie hier, um Text einzugeben.</w:t>
          </w:r>
        </w:sdtContent>
      </w:sdt>
      <w:r>
        <w:rPr>
          <w:rFonts w:asciiTheme="minorHAnsi" w:hAnsiTheme="minorHAnsi" w:cstheme="minorHAnsi"/>
          <w:sz w:val="22"/>
        </w:rPr>
        <w:t xml:space="preserve">                                           </w:t>
      </w:r>
    </w:p>
    <w:p w:rsidR="00B756BF" w:rsidRDefault="009C731E" w:rsidP="009C731E">
      <w:pPr>
        <w:rPr>
          <w:rFonts w:asciiTheme="minorHAnsi" w:hAnsiTheme="minorHAnsi" w:cstheme="minorHAnsi"/>
          <w:sz w:val="22"/>
        </w:rPr>
      </w:pPr>
      <w:r w:rsidRPr="00616F38">
        <w:rPr>
          <w:rFonts w:asciiTheme="minorHAnsi" w:hAnsiTheme="minorHAnsi" w:cstheme="minorHAnsi"/>
          <w:sz w:val="22"/>
        </w:rPr>
        <w:t>Straße, Nummer:</w:t>
      </w:r>
      <w:r w:rsidRPr="00616F38">
        <w:rPr>
          <w:rFonts w:asciiTheme="minorHAnsi" w:hAnsiTheme="minorHAnsi" w:cstheme="minorHAnsi"/>
          <w:sz w:val="22"/>
        </w:rPr>
        <w:tab/>
      </w:r>
      <w:sdt>
        <w:sdtPr>
          <w:rPr>
            <w:rFonts w:asciiTheme="minorHAnsi" w:hAnsiTheme="minorHAnsi" w:cstheme="minorHAnsi"/>
            <w:sz w:val="22"/>
          </w:rPr>
          <w:id w:val="106637509"/>
          <w:showingPlcHdr/>
          <w:text/>
        </w:sdtPr>
        <w:sdtEndPr/>
        <w:sdtContent>
          <w:r w:rsidR="00B756BF" w:rsidRPr="00C00E48">
            <w:rPr>
              <w:rStyle w:val="Platzhaltertext"/>
            </w:rPr>
            <w:t>Klicken Sie hier, um Text einzugeben.</w:t>
          </w:r>
        </w:sdtContent>
      </w:sdt>
      <w:r>
        <w:rPr>
          <w:rFonts w:asciiTheme="minorHAnsi" w:hAnsiTheme="minorHAnsi" w:cstheme="minorHAnsi"/>
          <w:sz w:val="22"/>
        </w:rPr>
        <w:t xml:space="preserve">                                           </w:t>
      </w:r>
    </w:p>
    <w:p w:rsidR="00B756BF" w:rsidRDefault="009C731E" w:rsidP="009C731E">
      <w:pPr>
        <w:rPr>
          <w:rFonts w:asciiTheme="minorHAnsi" w:hAnsiTheme="minorHAnsi" w:cstheme="minorHAnsi"/>
          <w:sz w:val="22"/>
        </w:rPr>
      </w:pPr>
      <w:r w:rsidRPr="00616F38">
        <w:rPr>
          <w:rFonts w:asciiTheme="minorHAnsi" w:hAnsiTheme="minorHAnsi" w:cstheme="minorHAnsi"/>
          <w:sz w:val="22"/>
        </w:rPr>
        <w:t>PLZ, Ort</w:t>
      </w:r>
      <w:r>
        <w:rPr>
          <w:rFonts w:asciiTheme="minorHAnsi" w:hAnsiTheme="minorHAnsi" w:cstheme="minorHAnsi"/>
          <w:sz w:val="22"/>
        </w:rPr>
        <w:t>:</w:t>
      </w:r>
      <w:r w:rsidRPr="00616F38">
        <w:rPr>
          <w:rFonts w:asciiTheme="minorHAnsi" w:hAnsiTheme="minorHAnsi" w:cstheme="minorHAnsi"/>
          <w:sz w:val="22"/>
        </w:rPr>
        <w:tab/>
      </w:r>
      <w:r w:rsidRPr="00616F38">
        <w:rPr>
          <w:rFonts w:asciiTheme="minorHAnsi" w:hAnsiTheme="minorHAnsi" w:cstheme="minorHAnsi"/>
          <w:sz w:val="22"/>
        </w:rPr>
        <w:tab/>
      </w:r>
      <w:sdt>
        <w:sdtPr>
          <w:rPr>
            <w:rFonts w:asciiTheme="minorHAnsi" w:hAnsiTheme="minorHAnsi" w:cstheme="minorHAnsi"/>
            <w:sz w:val="22"/>
          </w:rPr>
          <w:id w:val="1359462248"/>
          <w:showingPlcHdr/>
          <w:text/>
        </w:sdtPr>
        <w:sdtEndPr/>
        <w:sdtContent>
          <w:r w:rsidR="00B756BF" w:rsidRPr="00C00E48">
            <w:rPr>
              <w:rStyle w:val="Platzhaltertext"/>
            </w:rPr>
            <w:t>Klicken Sie hier, um Text einzugeben.</w:t>
          </w:r>
        </w:sdtContent>
      </w:sdt>
      <w:r>
        <w:rPr>
          <w:rFonts w:asciiTheme="minorHAnsi" w:hAnsiTheme="minorHAnsi" w:cstheme="minorHAnsi"/>
          <w:sz w:val="22"/>
        </w:rPr>
        <w:t xml:space="preserve">                                         </w:t>
      </w:r>
    </w:p>
    <w:p w:rsidR="009C731E" w:rsidRDefault="009C731E" w:rsidP="009C731E">
      <w:pPr>
        <w:rPr>
          <w:rFonts w:asciiTheme="minorHAnsi" w:hAnsiTheme="minorHAnsi" w:cstheme="minorHAnsi"/>
          <w:sz w:val="22"/>
        </w:rPr>
      </w:pPr>
      <w:r>
        <w:rPr>
          <w:rFonts w:asciiTheme="minorHAnsi" w:hAnsiTheme="minorHAnsi" w:cstheme="minorHAnsi"/>
          <w:sz w:val="22"/>
        </w:rPr>
        <w:t>Ggf. Ansprechperson</w:t>
      </w:r>
      <w:r w:rsidR="00B756BF">
        <w:rPr>
          <w:rFonts w:asciiTheme="minorHAnsi" w:hAnsiTheme="minorHAnsi" w:cstheme="minorHAnsi"/>
          <w:sz w:val="22"/>
        </w:rPr>
        <w:t xml:space="preserve"> (Telefon, Email)</w:t>
      </w:r>
      <w:r>
        <w:rPr>
          <w:rFonts w:asciiTheme="minorHAnsi" w:hAnsiTheme="minorHAnsi" w:cstheme="minorHAnsi"/>
          <w:sz w:val="22"/>
        </w:rPr>
        <w:t>:</w:t>
      </w:r>
      <w:sdt>
        <w:sdtPr>
          <w:rPr>
            <w:rFonts w:asciiTheme="minorHAnsi" w:hAnsiTheme="minorHAnsi" w:cstheme="minorHAnsi"/>
            <w:sz w:val="22"/>
          </w:rPr>
          <w:id w:val="-223151293"/>
          <w:showingPlcHdr/>
          <w:text/>
        </w:sdtPr>
        <w:sdtEndPr/>
        <w:sdtContent>
          <w:r w:rsidR="00B756BF" w:rsidRPr="00C00E48">
            <w:rPr>
              <w:rStyle w:val="Platzhaltertext"/>
            </w:rPr>
            <w:t>Klicken Sie hier, um Text einzugeben.</w:t>
          </w:r>
        </w:sdtContent>
      </w:sdt>
      <w:r>
        <w:rPr>
          <w:rFonts w:asciiTheme="minorHAnsi" w:hAnsiTheme="minorHAnsi" w:cstheme="minorHAnsi"/>
          <w:sz w:val="22"/>
        </w:rPr>
        <w:tab/>
        <w:t xml:space="preserve">                                                         </w:t>
      </w:r>
    </w:p>
    <w:p w:rsidR="009C731E" w:rsidRPr="00616F38" w:rsidRDefault="009C731E" w:rsidP="009C731E">
      <w:pPr>
        <w:rPr>
          <w:rFonts w:asciiTheme="minorHAnsi" w:hAnsiTheme="minorHAnsi" w:cstheme="minorHAnsi"/>
          <w:sz w:val="22"/>
        </w:rPr>
      </w:pPr>
    </w:p>
    <w:p w:rsidR="009C731E" w:rsidRPr="006E0521" w:rsidRDefault="009C731E" w:rsidP="009C731E">
      <w:pPr>
        <w:jc w:val="both"/>
        <w:rPr>
          <w:rFonts w:asciiTheme="minorHAnsi" w:hAnsiTheme="minorHAnsi" w:cstheme="minorHAnsi"/>
          <w:sz w:val="18"/>
        </w:rPr>
      </w:pPr>
      <w:r w:rsidRPr="006E0521">
        <w:rPr>
          <w:rFonts w:asciiTheme="minorHAnsi" w:hAnsiTheme="minorHAnsi" w:cstheme="minorHAnsi"/>
          <w:sz w:val="18"/>
        </w:rPr>
        <w:t xml:space="preserve">Mit der Anmeldung werden die Teilnahmebedingungen des Diakonischen Werks Württemberg für Lehrgänge und Kurse in der aktuellen Version anerkannt. Vor dem Kurs erhalten Sie, wenn noch Plätze verfügbar sind, eine Anmeldebestätigung. </w:t>
      </w:r>
    </w:p>
    <w:p w:rsidR="009C731E" w:rsidRPr="006E0521" w:rsidRDefault="009C731E" w:rsidP="009C731E">
      <w:pPr>
        <w:jc w:val="both"/>
        <w:rPr>
          <w:rFonts w:asciiTheme="minorHAnsi" w:hAnsiTheme="minorHAnsi" w:cstheme="minorHAnsi"/>
          <w:sz w:val="18"/>
        </w:rPr>
      </w:pPr>
    </w:p>
    <w:p w:rsidR="009C731E" w:rsidRPr="006E0521" w:rsidRDefault="009C731E" w:rsidP="009C731E">
      <w:pPr>
        <w:jc w:val="both"/>
        <w:rPr>
          <w:rFonts w:asciiTheme="minorHAnsi" w:hAnsiTheme="minorHAnsi" w:cstheme="minorHAnsi"/>
          <w:color w:val="auto"/>
          <w:sz w:val="18"/>
        </w:rPr>
      </w:pPr>
      <w:r w:rsidRPr="006E0521">
        <w:rPr>
          <w:rFonts w:asciiTheme="minorHAnsi" w:hAnsiTheme="minorHAnsi" w:cstheme="minorHAnsi"/>
          <w:color w:val="auto"/>
          <w:sz w:val="18"/>
        </w:rPr>
        <w:t>Mit der Anmeldung verpflichten wir uns als anmeldende Organisation den Teilnehmenden während des Kurses ausreichend anzuleiten (3-5 Stunden pro Woche praktische Anleitung durch einen Praxisanleiter - je nach Bedarf).</w:t>
      </w:r>
    </w:p>
    <w:p w:rsidR="009C731E" w:rsidRPr="006E0521" w:rsidRDefault="009C731E" w:rsidP="009C731E">
      <w:pPr>
        <w:jc w:val="both"/>
        <w:rPr>
          <w:rFonts w:asciiTheme="minorHAnsi" w:hAnsiTheme="minorHAnsi" w:cstheme="minorHAnsi"/>
          <w:color w:val="auto"/>
          <w:sz w:val="18"/>
        </w:rPr>
      </w:pPr>
      <w:r w:rsidRPr="006E0521">
        <w:rPr>
          <w:rFonts w:asciiTheme="minorHAnsi" w:hAnsiTheme="minorHAnsi" w:cstheme="minorHAnsi"/>
          <w:color w:val="auto"/>
          <w:sz w:val="18"/>
        </w:rPr>
        <w:t xml:space="preserve">Begleitend zum Kurs werden zwei Infoveranstaltungen für die Praxisanleitungen stattfinden, an denen wir uns verpflichten teilzunehmen. </w:t>
      </w:r>
    </w:p>
    <w:p w:rsidR="009C731E" w:rsidRPr="00616F38" w:rsidRDefault="009C731E" w:rsidP="009C731E">
      <w:pPr>
        <w:rPr>
          <w:rFonts w:asciiTheme="minorHAnsi" w:hAnsiTheme="minorHAnsi" w:cstheme="minorHAnsi"/>
          <w:sz w:val="22"/>
        </w:rPr>
      </w:pPr>
    </w:p>
    <w:p w:rsidR="009C731E" w:rsidRPr="00616F38" w:rsidRDefault="00BC3340" w:rsidP="009C731E">
      <w:pPr>
        <w:rPr>
          <w:rFonts w:asciiTheme="minorHAnsi" w:hAnsiTheme="minorHAnsi" w:cstheme="minorHAnsi"/>
          <w:sz w:val="22"/>
        </w:rPr>
      </w:pPr>
      <w:r w:rsidRPr="00616F38">
        <w:rPr>
          <w:rFonts w:asciiTheme="minorHAnsi" w:hAnsiTheme="minorHAnsi" w:cstheme="minorHAnsi"/>
          <w:sz w:val="22"/>
        </w:rPr>
        <w:t>__________________</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Pr="00616F38">
        <w:rPr>
          <w:rFonts w:asciiTheme="minorHAnsi" w:hAnsiTheme="minorHAnsi" w:cstheme="minorHAnsi"/>
          <w:sz w:val="22"/>
        </w:rPr>
        <w:t>_____________</w:t>
      </w:r>
      <w:r>
        <w:rPr>
          <w:rFonts w:asciiTheme="minorHAnsi" w:hAnsiTheme="minorHAnsi" w:cstheme="minorHAnsi"/>
          <w:sz w:val="22"/>
        </w:rPr>
        <w:t>______________________</w:t>
      </w:r>
    </w:p>
    <w:p w:rsidR="009C731E" w:rsidRDefault="009C731E" w:rsidP="009C731E">
      <w:pPr>
        <w:rPr>
          <w:rFonts w:asciiTheme="minorHAnsi" w:hAnsiTheme="minorHAnsi" w:cstheme="minorHAnsi"/>
          <w:sz w:val="22"/>
        </w:rPr>
      </w:pPr>
      <w:r>
        <w:rPr>
          <w:rFonts w:asciiTheme="minorHAnsi" w:hAnsiTheme="minorHAnsi" w:cstheme="minorHAnsi"/>
          <w:sz w:val="22"/>
        </w:rPr>
        <w:t xml:space="preserve">Ort und </w:t>
      </w:r>
      <w:r w:rsidRPr="00616F38">
        <w:rPr>
          <w:rFonts w:asciiTheme="minorHAnsi" w:hAnsiTheme="minorHAnsi" w:cstheme="minorHAnsi"/>
          <w:sz w:val="22"/>
        </w:rPr>
        <w:t>Datum</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Rechtsverbindliche </w:t>
      </w:r>
      <w:r w:rsidRPr="00616F38">
        <w:rPr>
          <w:rFonts w:asciiTheme="minorHAnsi" w:hAnsiTheme="minorHAnsi" w:cstheme="minorHAnsi"/>
          <w:sz w:val="22"/>
        </w:rPr>
        <w:t>Unterschrift</w:t>
      </w:r>
      <w:r>
        <w:rPr>
          <w:rFonts w:asciiTheme="minorHAnsi" w:hAnsiTheme="minorHAnsi" w:cstheme="minorHAnsi"/>
          <w:sz w:val="22"/>
        </w:rPr>
        <w:t xml:space="preserve"> Einrichtung</w:t>
      </w:r>
    </w:p>
    <w:p w:rsidR="009C731E" w:rsidRDefault="009C731E" w:rsidP="009C731E">
      <w:pPr>
        <w:rPr>
          <w:rFonts w:asciiTheme="minorHAnsi" w:hAnsiTheme="minorHAnsi" w:cstheme="minorHAnsi"/>
          <w:sz w:val="22"/>
        </w:rPr>
      </w:pPr>
    </w:p>
    <w:p w:rsidR="009C731E" w:rsidRPr="00616F38" w:rsidRDefault="00BC3340" w:rsidP="009C731E">
      <w:pPr>
        <w:rPr>
          <w:rFonts w:asciiTheme="minorHAnsi" w:hAnsiTheme="minorHAnsi" w:cstheme="minorHAnsi"/>
          <w:sz w:val="22"/>
        </w:rPr>
      </w:pPr>
      <w:r w:rsidRPr="00616F38">
        <w:rPr>
          <w:rFonts w:asciiTheme="minorHAnsi" w:hAnsiTheme="minorHAnsi" w:cstheme="minorHAnsi"/>
          <w:sz w:val="22"/>
        </w:rPr>
        <w:t>__________________</w:t>
      </w:r>
      <w:r>
        <w:rPr>
          <w:rFonts w:asciiTheme="minorHAnsi" w:hAnsiTheme="minorHAnsi" w:cstheme="minorHAnsi"/>
          <w:sz w:val="22"/>
        </w:rPr>
        <w:tab/>
      </w:r>
      <w:r w:rsidR="009C731E">
        <w:rPr>
          <w:rFonts w:asciiTheme="minorHAnsi" w:hAnsiTheme="minorHAnsi" w:cstheme="minorHAnsi"/>
          <w:sz w:val="22"/>
        </w:rPr>
        <w:tab/>
      </w:r>
      <w:r w:rsidR="009C731E">
        <w:rPr>
          <w:rFonts w:asciiTheme="minorHAnsi" w:hAnsiTheme="minorHAnsi" w:cstheme="minorHAnsi"/>
          <w:sz w:val="22"/>
        </w:rPr>
        <w:tab/>
      </w:r>
      <w:r w:rsidRPr="00616F38">
        <w:rPr>
          <w:rFonts w:asciiTheme="minorHAnsi" w:hAnsiTheme="minorHAnsi" w:cstheme="minorHAnsi"/>
          <w:sz w:val="22"/>
        </w:rPr>
        <w:t>_____________</w:t>
      </w:r>
      <w:r>
        <w:rPr>
          <w:rFonts w:asciiTheme="minorHAnsi" w:hAnsiTheme="minorHAnsi" w:cstheme="minorHAnsi"/>
          <w:sz w:val="22"/>
        </w:rPr>
        <w:t>______________________</w:t>
      </w:r>
      <w:r w:rsidR="009C731E">
        <w:rPr>
          <w:rFonts w:asciiTheme="minorHAnsi" w:hAnsiTheme="minorHAnsi" w:cstheme="minorHAnsi"/>
          <w:sz w:val="22"/>
        </w:rPr>
        <w:tab/>
      </w:r>
    </w:p>
    <w:p w:rsidR="009C731E" w:rsidRDefault="009C731E" w:rsidP="009C731E">
      <w:pPr>
        <w:rPr>
          <w:rFonts w:asciiTheme="minorHAnsi" w:hAnsiTheme="minorHAnsi" w:cstheme="minorHAnsi"/>
          <w:sz w:val="22"/>
        </w:rPr>
      </w:pPr>
      <w:r>
        <w:rPr>
          <w:rFonts w:asciiTheme="minorHAnsi" w:hAnsiTheme="minorHAnsi" w:cstheme="minorHAnsi"/>
          <w:sz w:val="22"/>
        </w:rPr>
        <w:t xml:space="preserve">Ort und </w:t>
      </w:r>
      <w:r w:rsidRPr="00616F38">
        <w:rPr>
          <w:rFonts w:asciiTheme="minorHAnsi" w:hAnsiTheme="minorHAnsi" w:cstheme="minorHAnsi"/>
          <w:sz w:val="22"/>
        </w:rPr>
        <w:t>Datum</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Pr="00616F38">
        <w:rPr>
          <w:rFonts w:asciiTheme="minorHAnsi" w:hAnsiTheme="minorHAnsi" w:cstheme="minorHAnsi"/>
          <w:sz w:val="22"/>
        </w:rPr>
        <w:t>Unterschrift</w:t>
      </w:r>
      <w:r>
        <w:rPr>
          <w:rFonts w:asciiTheme="minorHAnsi" w:hAnsiTheme="minorHAnsi" w:cstheme="minorHAnsi"/>
          <w:sz w:val="22"/>
        </w:rPr>
        <w:t xml:space="preserve"> Teilnehme</w:t>
      </w:r>
      <w:r w:rsidR="00BC3340">
        <w:rPr>
          <w:rFonts w:asciiTheme="minorHAnsi" w:hAnsiTheme="minorHAnsi" w:cstheme="minorHAnsi"/>
          <w:sz w:val="22"/>
        </w:rPr>
        <w:t>nde</w:t>
      </w:r>
    </w:p>
    <w:p w:rsidR="009C731E" w:rsidRDefault="009C731E" w:rsidP="009C731E">
      <w:pPr>
        <w:rPr>
          <w:rFonts w:asciiTheme="minorHAnsi" w:hAnsiTheme="minorHAnsi" w:cstheme="minorHAnsi"/>
          <w:sz w:val="22"/>
        </w:rPr>
      </w:pPr>
    </w:p>
    <w:p w:rsidR="009C731E" w:rsidRPr="001119D2" w:rsidRDefault="009C731E" w:rsidP="009C731E">
      <w:pPr>
        <w:jc w:val="center"/>
        <w:rPr>
          <w:rFonts w:asciiTheme="minorHAnsi" w:hAnsiTheme="minorHAnsi" w:cstheme="minorHAnsi"/>
          <w:i/>
          <w:sz w:val="16"/>
          <w:szCs w:val="16"/>
        </w:rPr>
      </w:pPr>
      <w:r w:rsidRPr="001119D2">
        <w:rPr>
          <w:rFonts w:asciiTheme="minorHAnsi" w:hAnsiTheme="minorHAnsi" w:cstheme="minorHAnsi"/>
          <w:i/>
          <w:sz w:val="16"/>
          <w:szCs w:val="16"/>
        </w:rPr>
        <w:t>Nur vollständige Anmeldungen können verarbeitet werden. Die für die Organisation der Veranstaltung notwendigen personenbezogenen Daten werden maschinell verarbeitet, gespeichert und nur an für die Durchführung der Lehrgangs relevante Personen weitergegeben.</w:t>
      </w:r>
    </w:p>
    <w:p w:rsidR="00616F38" w:rsidRPr="007C63B0" w:rsidRDefault="009C731E" w:rsidP="009C731E">
      <w:pPr>
        <w:tabs>
          <w:tab w:val="left" w:pos="3047"/>
        </w:tabs>
        <w:spacing w:line="240" w:lineRule="atLeast"/>
        <w:jc w:val="center"/>
        <w:rPr>
          <w:rFonts w:asciiTheme="minorHAnsi" w:hAnsiTheme="minorHAnsi" w:cstheme="minorHAnsi"/>
          <w:i/>
          <w:sz w:val="16"/>
          <w:szCs w:val="16"/>
        </w:rPr>
      </w:pPr>
      <w:r w:rsidRPr="001119D2">
        <w:rPr>
          <w:rFonts w:asciiTheme="minorHAnsi" w:hAnsiTheme="minorHAnsi" w:cstheme="minorHAnsi"/>
          <w:i/>
          <w:sz w:val="16"/>
          <w:szCs w:val="16"/>
        </w:rPr>
        <w:t>Mit der Anmeldung erklären Sie hierfür ihr Einverständnis.</w:t>
      </w:r>
    </w:p>
    <w:sectPr w:rsidR="00616F38" w:rsidRPr="007C63B0" w:rsidSect="00616F38">
      <w:headerReference w:type="default" r:id="rId12"/>
      <w:footerReference w:type="default" r:id="rId13"/>
      <w:type w:val="continuous"/>
      <w:pgSz w:w="11906" w:h="16838"/>
      <w:pgMar w:top="2379" w:right="1417" w:bottom="1134" w:left="1417" w:header="708" w:footer="7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F34" w:rsidRDefault="00E02F34" w:rsidP="00CF1B4A">
      <w:r>
        <w:separator/>
      </w:r>
    </w:p>
  </w:endnote>
  <w:endnote w:type="continuationSeparator" w:id="0">
    <w:p w:rsidR="00E02F34" w:rsidRDefault="00E02F34" w:rsidP="00CF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BE6" w:rsidRDefault="00C57EEA">
    <w:pPr>
      <w:pStyle w:val="Fuzeile"/>
    </w:pPr>
    <w:r w:rsidRPr="00C57EEA">
      <w:rPr>
        <w:rFonts w:asciiTheme="minorHAnsi" w:hAnsiTheme="minorHAnsi" w:cstheme="minorHAnsi"/>
        <w:noProof/>
        <w:sz w:val="22"/>
        <w:szCs w:val="22"/>
      </w:rPr>
      <mc:AlternateContent>
        <mc:Choice Requires="wps">
          <w:drawing>
            <wp:anchor distT="0" distB="0" distL="114300" distR="114300" simplePos="0" relativeHeight="251669504" behindDoc="0" locked="0" layoutInCell="0" allowOverlap="1" wp14:anchorId="4BF3F7AF" wp14:editId="6971C738">
              <wp:simplePos x="0" y="0"/>
              <wp:positionH relativeFrom="rightMargin">
                <wp:posOffset>45085</wp:posOffset>
              </wp:positionH>
              <wp:positionV relativeFrom="page">
                <wp:posOffset>10033000</wp:posOffset>
              </wp:positionV>
              <wp:extent cx="622300" cy="62865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8650"/>
                      </a:xfrm>
                      <a:prstGeom prst="rect">
                        <a:avLst/>
                      </a:prstGeom>
                      <a:noFill/>
                      <a:extLst/>
                    </wps:spPr>
                    <wps:txbx>
                      <w:txbxContent>
                        <w:sdt>
                          <w:sdtPr>
                            <w:rPr>
                              <w:rFonts w:asciiTheme="minorHAnsi" w:eastAsiaTheme="majorEastAsia" w:hAnsiTheme="minorHAnsi" w:cstheme="minorHAnsi"/>
                            </w:rPr>
                            <w:id w:val="-1131474261"/>
                          </w:sdtPr>
                          <w:sdtEndPr/>
                          <w:sdtContent>
                            <w:p w:rsidR="00C57EEA" w:rsidRPr="00C57EEA" w:rsidRDefault="00C57EEA">
                              <w:pPr>
                                <w:jc w:val="center"/>
                                <w:rPr>
                                  <w:rFonts w:asciiTheme="minorHAnsi" w:eastAsiaTheme="majorEastAsia" w:hAnsiTheme="minorHAnsi" w:cstheme="minorHAnsi"/>
                                </w:rPr>
                              </w:pPr>
                              <w:r w:rsidRPr="00C57EEA">
                                <w:rPr>
                                  <w:rFonts w:asciiTheme="minorHAnsi" w:eastAsiaTheme="majorEastAsia" w:hAnsiTheme="minorHAnsi" w:cstheme="minorHAnsi"/>
                                </w:rPr>
                                <w:t xml:space="preserve">- </w:t>
                              </w:r>
                              <w:r w:rsidRPr="00C57EEA">
                                <w:rPr>
                                  <w:rFonts w:asciiTheme="minorHAnsi" w:eastAsiaTheme="minorEastAsia" w:hAnsiTheme="minorHAnsi" w:cstheme="minorHAnsi"/>
                                </w:rPr>
                                <w:fldChar w:fldCharType="begin"/>
                              </w:r>
                              <w:r w:rsidRPr="00C57EEA">
                                <w:rPr>
                                  <w:rFonts w:asciiTheme="minorHAnsi" w:hAnsiTheme="minorHAnsi" w:cstheme="minorHAnsi"/>
                                </w:rPr>
                                <w:instrText>PAGE  \* MERGEFORMAT</w:instrText>
                              </w:r>
                              <w:r w:rsidRPr="00C57EEA">
                                <w:rPr>
                                  <w:rFonts w:asciiTheme="minorHAnsi" w:eastAsiaTheme="minorEastAsia" w:hAnsiTheme="minorHAnsi" w:cstheme="minorHAnsi"/>
                                </w:rPr>
                                <w:fldChar w:fldCharType="separate"/>
                              </w:r>
                              <w:r w:rsidR="008B0DE4" w:rsidRPr="008B0DE4">
                                <w:rPr>
                                  <w:rFonts w:asciiTheme="minorHAnsi" w:eastAsiaTheme="majorEastAsia" w:hAnsiTheme="minorHAnsi" w:cstheme="minorHAnsi"/>
                                  <w:noProof/>
                                </w:rPr>
                                <w:t>1</w:t>
                              </w:r>
                              <w:r w:rsidRPr="00C57EEA">
                                <w:rPr>
                                  <w:rFonts w:asciiTheme="minorHAnsi" w:eastAsiaTheme="majorEastAsia" w:hAnsiTheme="minorHAnsi" w:cstheme="minorHAnsi"/>
                                </w:rPr>
                                <w:fldChar w:fldCharType="end"/>
                              </w:r>
                              <w:r w:rsidRPr="00C57EEA">
                                <w:rPr>
                                  <w:rFonts w:asciiTheme="minorHAnsi" w:eastAsiaTheme="majorEastAsia" w:hAnsiTheme="minorHAnsi" w:cstheme="minorHAnsi"/>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6" style="position:absolute;margin-left:3.55pt;margin-top:790pt;width:49pt;height:49.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" o:allowincell="f" filled="f" stroked="f">
              <v:textbox>
                <w:txbxContent>
                  <w:sdt>
                    <w:sdtPr>
                      <w:rPr>
                        <w:rFonts w:asciiTheme="minorHAnsi" w:eastAsiaTheme="majorEastAsia" w:hAnsiTheme="minorHAnsi" w:cstheme="minorHAnsi"/>
                      </w:rPr>
                      <w:id w:val="-1131474261"/>
                    </w:sdtPr>
                    <w:sdtEndPr/>
                    <w:sdtContent>
                      <w:p w:rsidR="00C57EEA" w:rsidRPr="00C57EEA" w:rsidRDefault="00C57EEA">
                        <w:pPr>
                          <w:jc w:val="center"/>
                          <w:rPr>
                            <w:rFonts w:asciiTheme="minorHAnsi" w:eastAsiaTheme="majorEastAsia" w:hAnsiTheme="minorHAnsi" w:cstheme="minorHAnsi"/>
                          </w:rPr>
                        </w:pPr>
                        <w:r w:rsidRPr="00C57EEA">
                          <w:rPr>
                            <w:rFonts w:asciiTheme="minorHAnsi" w:eastAsiaTheme="majorEastAsia" w:hAnsiTheme="minorHAnsi" w:cstheme="minorHAnsi"/>
                          </w:rPr>
                          <w:t xml:space="preserve">- </w:t>
                        </w:r>
                        <w:r w:rsidRPr="00C57EEA">
                          <w:rPr>
                            <w:rFonts w:asciiTheme="minorHAnsi" w:eastAsiaTheme="minorEastAsia" w:hAnsiTheme="minorHAnsi" w:cstheme="minorHAnsi"/>
                          </w:rPr>
                          <w:fldChar w:fldCharType="begin"/>
                        </w:r>
                        <w:r w:rsidRPr="00C57EEA">
                          <w:rPr>
                            <w:rFonts w:asciiTheme="minorHAnsi" w:hAnsiTheme="minorHAnsi" w:cstheme="minorHAnsi"/>
                          </w:rPr>
                          <w:instrText>PAGE  \* MERGEFORMAT</w:instrText>
                        </w:r>
                        <w:r w:rsidRPr="00C57EEA">
                          <w:rPr>
                            <w:rFonts w:asciiTheme="minorHAnsi" w:eastAsiaTheme="minorEastAsia" w:hAnsiTheme="minorHAnsi" w:cstheme="minorHAnsi"/>
                          </w:rPr>
                          <w:fldChar w:fldCharType="separate"/>
                        </w:r>
                        <w:r w:rsidR="008B0DE4" w:rsidRPr="008B0DE4">
                          <w:rPr>
                            <w:rFonts w:asciiTheme="minorHAnsi" w:eastAsiaTheme="majorEastAsia" w:hAnsiTheme="minorHAnsi" w:cstheme="minorHAnsi"/>
                            <w:noProof/>
                          </w:rPr>
                          <w:t>1</w:t>
                        </w:r>
                        <w:r w:rsidRPr="00C57EEA">
                          <w:rPr>
                            <w:rFonts w:asciiTheme="minorHAnsi" w:eastAsiaTheme="majorEastAsia" w:hAnsiTheme="minorHAnsi" w:cstheme="minorHAnsi"/>
                          </w:rPr>
                          <w:fldChar w:fldCharType="end"/>
                        </w:r>
                        <w:r w:rsidRPr="00C57EEA">
                          <w:rPr>
                            <w:rFonts w:asciiTheme="minorHAnsi" w:eastAsiaTheme="majorEastAsia" w:hAnsiTheme="minorHAnsi" w:cstheme="minorHAnsi"/>
                          </w:rPr>
                          <w:t xml:space="preserve"> -</w:t>
                        </w:r>
                      </w:p>
                    </w:sdtContent>
                  </w:sdt>
                </w:txbxContent>
              </v:textbox>
              <w10:wrap anchorx="margin" anchory="page"/>
            </v:rect>
          </w:pict>
        </mc:Fallback>
      </mc:AlternateContent>
    </w:r>
    <w:r w:rsidR="00EF2308">
      <w:rPr>
        <w:noProof/>
      </w:rPr>
      <w:drawing>
        <wp:anchor distT="0" distB="0" distL="114300" distR="114300" simplePos="0" relativeHeight="251660288" behindDoc="0" locked="0" layoutInCell="1" allowOverlap="1" wp14:anchorId="4CF49698" wp14:editId="5E422A98">
          <wp:simplePos x="0" y="0"/>
          <wp:positionH relativeFrom="column">
            <wp:posOffset>-899795</wp:posOffset>
          </wp:positionH>
          <wp:positionV relativeFrom="paragraph">
            <wp:posOffset>635</wp:posOffset>
          </wp:positionV>
          <wp:extent cx="7734300" cy="6731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0" cy="673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F34" w:rsidRDefault="00E02F34" w:rsidP="00CF1B4A">
      <w:r>
        <w:separator/>
      </w:r>
    </w:p>
  </w:footnote>
  <w:footnote w:type="continuationSeparator" w:id="0">
    <w:p w:rsidR="00E02F34" w:rsidRDefault="00E02F34" w:rsidP="00CF1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4A" w:rsidRDefault="00AB02A8" w:rsidP="00AB02A8">
    <w:pPr>
      <w:pStyle w:val="Kopfzeile"/>
      <w:jc w:val="right"/>
      <w:rPr>
        <w:rFonts w:asciiTheme="minorHAnsi" w:hAnsiTheme="minorHAnsi" w:cstheme="minorHAnsi"/>
        <w:sz w:val="22"/>
        <w:szCs w:val="22"/>
      </w:rPr>
    </w:pPr>
    <w:r>
      <w:rPr>
        <w:noProof/>
      </w:rPr>
      <w:drawing>
        <wp:inline distT="0" distB="0" distL="0" distR="0" wp14:anchorId="0DA827DA" wp14:editId="070D822F">
          <wp:extent cx="1356467" cy="461803"/>
          <wp:effectExtent l="0" t="0" r="0" b="0"/>
          <wp:docPr id="3" name="Grafik 3" descr="\\dwwfs1\SchukraftU\Eigene Dateien\Eigene Dokumente\Diakonie_Württember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wfs1\SchukraftU\Eigene Dateien\Eigene Dokumente\Diakonie_Württemberg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7786" cy="462252"/>
                  </a:xfrm>
                  <a:prstGeom prst="rect">
                    <a:avLst/>
                  </a:prstGeom>
                  <a:noFill/>
                  <a:ln>
                    <a:noFill/>
                  </a:ln>
                </pic:spPr>
              </pic:pic>
            </a:graphicData>
          </a:graphic>
        </wp:inline>
      </w:drawing>
    </w:r>
  </w:p>
  <w:p w:rsidR="00CF1B4A" w:rsidRDefault="00C718C3">
    <w:pPr>
      <w:pStyle w:val="Kopfzeile"/>
    </w:pPr>
    <w:r>
      <w:rPr>
        <w:noProof/>
      </w:rPr>
      <mc:AlternateContent>
        <mc:Choice Requires="wps">
          <w:drawing>
            <wp:anchor distT="0" distB="0" distL="114300" distR="114300" simplePos="0" relativeHeight="251659264" behindDoc="0" locked="0" layoutInCell="1" allowOverlap="1" wp14:anchorId="2C47EA17" wp14:editId="5DEC43DA">
              <wp:simplePos x="0" y="0"/>
              <wp:positionH relativeFrom="column">
                <wp:posOffset>-905510</wp:posOffset>
              </wp:positionH>
              <wp:positionV relativeFrom="paragraph">
                <wp:posOffset>243205</wp:posOffset>
              </wp:positionV>
              <wp:extent cx="7727950" cy="201930"/>
              <wp:effectExtent l="0" t="0" r="6350" b="7620"/>
              <wp:wrapNone/>
              <wp:docPr id="2" name="Rechteck 2"/>
              <wp:cNvGraphicFramePr/>
              <a:graphic xmlns:a="http://schemas.openxmlformats.org/drawingml/2006/main">
                <a:graphicData uri="http://schemas.microsoft.com/office/word/2010/wordprocessingShape">
                  <wps:wsp>
                    <wps:cNvSpPr/>
                    <wps:spPr>
                      <a:xfrm>
                        <a:off x="0" y="0"/>
                        <a:ext cx="7727950" cy="201930"/>
                      </a:xfrm>
                      <a:prstGeom prst="rect">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71.3pt;margin-top:19.15pt;width:608.5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" fillcolor="#8064a2 [3207]"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5C02"/>
    <w:multiLevelType w:val="hybridMultilevel"/>
    <w:tmpl w:val="1DBE8B60"/>
    <w:lvl w:ilvl="0" w:tplc="8BA80CAC">
      <w:start w:val="1"/>
      <w:numFmt w:val="bullet"/>
      <w:lvlText w:val="–"/>
      <w:lvlJc w:val="left"/>
      <w:pPr>
        <w:tabs>
          <w:tab w:val="num" w:pos="720"/>
        </w:tabs>
        <w:ind w:left="720" w:hanging="360"/>
      </w:pPr>
      <w:rPr>
        <w:rFonts w:ascii="Arial" w:hAnsi="Arial" w:hint="default"/>
      </w:rPr>
    </w:lvl>
    <w:lvl w:ilvl="1" w:tplc="695426AE">
      <w:start w:val="1"/>
      <w:numFmt w:val="bullet"/>
      <w:lvlText w:val="–"/>
      <w:lvlJc w:val="left"/>
      <w:pPr>
        <w:tabs>
          <w:tab w:val="num" w:pos="1440"/>
        </w:tabs>
        <w:ind w:left="1440" w:hanging="360"/>
      </w:pPr>
      <w:rPr>
        <w:rFonts w:ascii="Arial" w:hAnsi="Arial" w:hint="default"/>
      </w:rPr>
    </w:lvl>
    <w:lvl w:ilvl="2" w:tplc="4FCA5EFA" w:tentative="1">
      <w:start w:val="1"/>
      <w:numFmt w:val="bullet"/>
      <w:lvlText w:val="–"/>
      <w:lvlJc w:val="left"/>
      <w:pPr>
        <w:tabs>
          <w:tab w:val="num" w:pos="2160"/>
        </w:tabs>
        <w:ind w:left="2160" w:hanging="360"/>
      </w:pPr>
      <w:rPr>
        <w:rFonts w:ascii="Arial" w:hAnsi="Arial" w:hint="default"/>
      </w:rPr>
    </w:lvl>
    <w:lvl w:ilvl="3" w:tplc="2D34733A" w:tentative="1">
      <w:start w:val="1"/>
      <w:numFmt w:val="bullet"/>
      <w:lvlText w:val="–"/>
      <w:lvlJc w:val="left"/>
      <w:pPr>
        <w:tabs>
          <w:tab w:val="num" w:pos="2880"/>
        </w:tabs>
        <w:ind w:left="2880" w:hanging="360"/>
      </w:pPr>
      <w:rPr>
        <w:rFonts w:ascii="Arial" w:hAnsi="Arial" w:hint="default"/>
      </w:rPr>
    </w:lvl>
    <w:lvl w:ilvl="4" w:tplc="00202C42" w:tentative="1">
      <w:start w:val="1"/>
      <w:numFmt w:val="bullet"/>
      <w:lvlText w:val="–"/>
      <w:lvlJc w:val="left"/>
      <w:pPr>
        <w:tabs>
          <w:tab w:val="num" w:pos="3600"/>
        </w:tabs>
        <w:ind w:left="3600" w:hanging="360"/>
      </w:pPr>
      <w:rPr>
        <w:rFonts w:ascii="Arial" w:hAnsi="Arial" w:hint="default"/>
      </w:rPr>
    </w:lvl>
    <w:lvl w:ilvl="5" w:tplc="302E9AB4" w:tentative="1">
      <w:start w:val="1"/>
      <w:numFmt w:val="bullet"/>
      <w:lvlText w:val="–"/>
      <w:lvlJc w:val="left"/>
      <w:pPr>
        <w:tabs>
          <w:tab w:val="num" w:pos="4320"/>
        </w:tabs>
        <w:ind w:left="4320" w:hanging="360"/>
      </w:pPr>
      <w:rPr>
        <w:rFonts w:ascii="Arial" w:hAnsi="Arial" w:hint="default"/>
      </w:rPr>
    </w:lvl>
    <w:lvl w:ilvl="6" w:tplc="6542FB9C" w:tentative="1">
      <w:start w:val="1"/>
      <w:numFmt w:val="bullet"/>
      <w:lvlText w:val="–"/>
      <w:lvlJc w:val="left"/>
      <w:pPr>
        <w:tabs>
          <w:tab w:val="num" w:pos="5040"/>
        </w:tabs>
        <w:ind w:left="5040" w:hanging="360"/>
      </w:pPr>
      <w:rPr>
        <w:rFonts w:ascii="Arial" w:hAnsi="Arial" w:hint="default"/>
      </w:rPr>
    </w:lvl>
    <w:lvl w:ilvl="7" w:tplc="22520B9A" w:tentative="1">
      <w:start w:val="1"/>
      <w:numFmt w:val="bullet"/>
      <w:lvlText w:val="–"/>
      <w:lvlJc w:val="left"/>
      <w:pPr>
        <w:tabs>
          <w:tab w:val="num" w:pos="5760"/>
        </w:tabs>
        <w:ind w:left="5760" w:hanging="360"/>
      </w:pPr>
      <w:rPr>
        <w:rFonts w:ascii="Arial" w:hAnsi="Arial" w:hint="default"/>
      </w:rPr>
    </w:lvl>
    <w:lvl w:ilvl="8" w:tplc="9432BE64" w:tentative="1">
      <w:start w:val="1"/>
      <w:numFmt w:val="bullet"/>
      <w:lvlText w:val="–"/>
      <w:lvlJc w:val="left"/>
      <w:pPr>
        <w:tabs>
          <w:tab w:val="num" w:pos="6480"/>
        </w:tabs>
        <w:ind w:left="6480" w:hanging="360"/>
      </w:pPr>
      <w:rPr>
        <w:rFonts w:ascii="Arial" w:hAnsi="Arial" w:hint="default"/>
      </w:rPr>
    </w:lvl>
  </w:abstractNum>
  <w:abstractNum w:abstractNumId="1">
    <w:nsid w:val="0A591F76"/>
    <w:multiLevelType w:val="hybridMultilevel"/>
    <w:tmpl w:val="73889D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B5E45D8"/>
    <w:multiLevelType w:val="hybridMultilevel"/>
    <w:tmpl w:val="84F88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540FA3"/>
    <w:multiLevelType w:val="hybridMultilevel"/>
    <w:tmpl w:val="2D42AA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117328"/>
    <w:multiLevelType w:val="hybridMultilevel"/>
    <w:tmpl w:val="50B6D6D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F401E14"/>
    <w:multiLevelType w:val="hybridMultilevel"/>
    <w:tmpl w:val="3000F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1D77937"/>
    <w:multiLevelType w:val="hybridMultilevel"/>
    <w:tmpl w:val="F7424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2CB01DD"/>
    <w:multiLevelType w:val="hybridMultilevel"/>
    <w:tmpl w:val="58343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2483B97"/>
    <w:multiLevelType w:val="hybridMultilevel"/>
    <w:tmpl w:val="941A2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C373AE9"/>
    <w:multiLevelType w:val="hybridMultilevel"/>
    <w:tmpl w:val="5FDA8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005450A"/>
    <w:multiLevelType w:val="hybridMultilevel"/>
    <w:tmpl w:val="A84261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2DE7BEC"/>
    <w:multiLevelType w:val="hybridMultilevel"/>
    <w:tmpl w:val="E89C310C"/>
    <w:lvl w:ilvl="0" w:tplc="12B2956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B030269"/>
    <w:multiLevelType w:val="hybridMultilevel"/>
    <w:tmpl w:val="D8B659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E3871E8"/>
    <w:multiLevelType w:val="hybridMultilevel"/>
    <w:tmpl w:val="299A4734"/>
    <w:lvl w:ilvl="0" w:tplc="22E8718A">
      <w:start w:val="1"/>
      <w:numFmt w:val="bullet"/>
      <w:lvlText w:val="–"/>
      <w:lvlJc w:val="left"/>
      <w:pPr>
        <w:tabs>
          <w:tab w:val="num" w:pos="720"/>
        </w:tabs>
        <w:ind w:left="720" w:hanging="360"/>
      </w:pPr>
      <w:rPr>
        <w:rFonts w:ascii="Arial" w:hAnsi="Arial" w:hint="default"/>
      </w:rPr>
    </w:lvl>
    <w:lvl w:ilvl="1" w:tplc="5B682C32">
      <w:start w:val="1"/>
      <w:numFmt w:val="bullet"/>
      <w:lvlText w:val="–"/>
      <w:lvlJc w:val="left"/>
      <w:pPr>
        <w:tabs>
          <w:tab w:val="num" w:pos="1440"/>
        </w:tabs>
        <w:ind w:left="1440" w:hanging="360"/>
      </w:pPr>
      <w:rPr>
        <w:rFonts w:ascii="Arial" w:hAnsi="Arial" w:hint="default"/>
      </w:rPr>
    </w:lvl>
    <w:lvl w:ilvl="2" w:tplc="CD96B336" w:tentative="1">
      <w:start w:val="1"/>
      <w:numFmt w:val="bullet"/>
      <w:lvlText w:val="–"/>
      <w:lvlJc w:val="left"/>
      <w:pPr>
        <w:tabs>
          <w:tab w:val="num" w:pos="2160"/>
        </w:tabs>
        <w:ind w:left="2160" w:hanging="360"/>
      </w:pPr>
      <w:rPr>
        <w:rFonts w:ascii="Arial" w:hAnsi="Arial" w:hint="default"/>
      </w:rPr>
    </w:lvl>
    <w:lvl w:ilvl="3" w:tplc="C660F242" w:tentative="1">
      <w:start w:val="1"/>
      <w:numFmt w:val="bullet"/>
      <w:lvlText w:val="–"/>
      <w:lvlJc w:val="left"/>
      <w:pPr>
        <w:tabs>
          <w:tab w:val="num" w:pos="2880"/>
        </w:tabs>
        <w:ind w:left="2880" w:hanging="360"/>
      </w:pPr>
      <w:rPr>
        <w:rFonts w:ascii="Arial" w:hAnsi="Arial" w:hint="default"/>
      </w:rPr>
    </w:lvl>
    <w:lvl w:ilvl="4" w:tplc="8DC06692" w:tentative="1">
      <w:start w:val="1"/>
      <w:numFmt w:val="bullet"/>
      <w:lvlText w:val="–"/>
      <w:lvlJc w:val="left"/>
      <w:pPr>
        <w:tabs>
          <w:tab w:val="num" w:pos="3600"/>
        </w:tabs>
        <w:ind w:left="3600" w:hanging="360"/>
      </w:pPr>
      <w:rPr>
        <w:rFonts w:ascii="Arial" w:hAnsi="Arial" w:hint="default"/>
      </w:rPr>
    </w:lvl>
    <w:lvl w:ilvl="5" w:tplc="7BDC4A8E" w:tentative="1">
      <w:start w:val="1"/>
      <w:numFmt w:val="bullet"/>
      <w:lvlText w:val="–"/>
      <w:lvlJc w:val="left"/>
      <w:pPr>
        <w:tabs>
          <w:tab w:val="num" w:pos="4320"/>
        </w:tabs>
        <w:ind w:left="4320" w:hanging="360"/>
      </w:pPr>
      <w:rPr>
        <w:rFonts w:ascii="Arial" w:hAnsi="Arial" w:hint="default"/>
      </w:rPr>
    </w:lvl>
    <w:lvl w:ilvl="6" w:tplc="BDBAFB80" w:tentative="1">
      <w:start w:val="1"/>
      <w:numFmt w:val="bullet"/>
      <w:lvlText w:val="–"/>
      <w:lvlJc w:val="left"/>
      <w:pPr>
        <w:tabs>
          <w:tab w:val="num" w:pos="5040"/>
        </w:tabs>
        <w:ind w:left="5040" w:hanging="360"/>
      </w:pPr>
      <w:rPr>
        <w:rFonts w:ascii="Arial" w:hAnsi="Arial" w:hint="default"/>
      </w:rPr>
    </w:lvl>
    <w:lvl w:ilvl="7" w:tplc="1EC0FF3C" w:tentative="1">
      <w:start w:val="1"/>
      <w:numFmt w:val="bullet"/>
      <w:lvlText w:val="–"/>
      <w:lvlJc w:val="left"/>
      <w:pPr>
        <w:tabs>
          <w:tab w:val="num" w:pos="5760"/>
        </w:tabs>
        <w:ind w:left="5760" w:hanging="360"/>
      </w:pPr>
      <w:rPr>
        <w:rFonts w:ascii="Arial" w:hAnsi="Arial" w:hint="default"/>
      </w:rPr>
    </w:lvl>
    <w:lvl w:ilvl="8" w:tplc="405EC776" w:tentative="1">
      <w:start w:val="1"/>
      <w:numFmt w:val="bullet"/>
      <w:lvlText w:val="–"/>
      <w:lvlJc w:val="left"/>
      <w:pPr>
        <w:tabs>
          <w:tab w:val="num" w:pos="6480"/>
        </w:tabs>
        <w:ind w:left="6480" w:hanging="360"/>
      </w:pPr>
      <w:rPr>
        <w:rFonts w:ascii="Arial" w:hAnsi="Arial" w:hint="default"/>
      </w:rPr>
    </w:lvl>
  </w:abstractNum>
  <w:abstractNum w:abstractNumId="14">
    <w:nsid w:val="510871CA"/>
    <w:multiLevelType w:val="hybridMultilevel"/>
    <w:tmpl w:val="3F3678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3496454"/>
    <w:multiLevelType w:val="hybridMultilevel"/>
    <w:tmpl w:val="77C8B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9812F3"/>
    <w:multiLevelType w:val="hybridMultilevel"/>
    <w:tmpl w:val="650261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7C738F9"/>
    <w:multiLevelType w:val="hybridMultilevel"/>
    <w:tmpl w:val="3BD60C4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84C122A"/>
    <w:multiLevelType w:val="hybridMultilevel"/>
    <w:tmpl w:val="EC5E5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98D3BDD"/>
    <w:multiLevelType w:val="hybridMultilevel"/>
    <w:tmpl w:val="117AE81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C7D7DC8"/>
    <w:multiLevelType w:val="hybridMultilevel"/>
    <w:tmpl w:val="60CCD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E6B7661"/>
    <w:multiLevelType w:val="hybridMultilevel"/>
    <w:tmpl w:val="7F2AF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00275E0"/>
    <w:multiLevelType w:val="hybridMultilevel"/>
    <w:tmpl w:val="DE7012A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3">
    <w:nsid w:val="66C1500B"/>
    <w:multiLevelType w:val="hybridMultilevel"/>
    <w:tmpl w:val="1CF2BCC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nsid w:val="67B43BF9"/>
    <w:multiLevelType w:val="hybridMultilevel"/>
    <w:tmpl w:val="B09E106A"/>
    <w:lvl w:ilvl="0" w:tplc="BC185F5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AD11A05"/>
    <w:multiLevelType w:val="hybridMultilevel"/>
    <w:tmpl w:val="C7A82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0924EDE"/>
    <w:multiLevelType w:val="hybridMultilevel"/>
    <w:tmpl w:val="222093EC"/>
    <w:lvl w:ilvl="0" w:tplc="13063CE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B832CAA"/>
    <w:multiLevelType w:val="hybridMultilevel"/>
    <w:tmpl w:val="497A5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C830108"/>
    <w:multiLevelType w:val="hybridMultilevel"/>
    <w:tmpl w:val="701E9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DF57569"/>
    <w:multiLevelType w:val="hybridMultilevel"/>
    <w:tmpl w:val="131698EE"/>
    <w:lvl w:ilvl="0" w:tplc="4A9CC7A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F43700C"/>
    <w:multiLevelType w:val="hybridMultilevel"/>
    <w:tmpl w:val="FBA22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8"/>
  </w:num>
  <w:num w:numId="4">
    <w:abstractNumId w:val="11"/>
  </w:num>
  <w:num w:numId="5">
    <w:abstractNumId w:val="27"/>
  </w:num>
  <w:num w:numId="6">
    <w:abstractNumId w:val="10"/>
  </w:num>
  <w:num w:numId="7">
    <w:abstractNumId w:val="7"/>
  </w:num>
  <w:num w:numId="8">
    <w:abstractNumId w:val="13"/>
  </w:num>
  <w:num w:numId="9">
    <w:abstractNumId w:val="0"/>
  </w:num>
  <w:num w:numId="10">
    <w:abstractNumId w:val="3"/>
  </w:num>
  <w:num w:numId="11">
    <w:abstractNumId w:val="23"/>
  </w:num>
  <w:num w:numId="12">
    <w:abstractNumId w:val="30"/>
  </w:num>
  <w:num w:numId="13">
    <w:abstractNumId w:val="14"/>
  </w:num>
  <w:num w:numId="14">
    <w:abstractNumId w:val="4"/>
  </w:num>
  <w:num w:numId="15">
    <w:abstractNumId w:val="19"/>
  </w:num>
  <w:num w:numId="16">
    <w:abstractNumId w:val="22"/>
  </w:num>
  <w:num w:numId="17">
    <w:abstractNumId w:val="17"/>
  </w:num>
  <w:num w:numId="18">
    <w:abstractNumId w:val="25"/>
  </w:num>
  <w:num w:numId="19">
    <w:abstractNumId w:val="16"/>
  </w:num>
  <w:num w:numId="20">
    <w:abstractNumId w:val="1"/>
  </w:num>
  <w:num w:numId="21">
    <w:abstractNumId w:val="26"/>
  </w:num>
  <w:num w:numId="22">
    <w:abstractNumId w:val="6"/>
  </w:num>
  <w:num w:numId="23">
    <w:abstractNumId w:val="20"/>
  </w:num>
  <w:num w:numId="24">
    <w:abstractNumId w:val="2"/>
  </w:num>
  <w:num w:numId="25">
    <w:abstractNumId w:val="21"/>
  </w:num>
  <w:num w:numId="26">
    <w:abstractNumId w:val="12"/>
  </w:num>
  <w:num w:numId="27">
    <w:abstractNumId w:val="9"/>
  </w:num>
  <w:num w:numId="28">
    <w:abstractNumId w:val="15"/>
  </w:num>
  <w:num w:numId="29">
    <w:abstractNumId w:val="8"/>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TnO16B1yQp5W7mRMjwE3gZumpXA=" w:salt="PCg5dASHQU3HfI7MFNGvgQ=="/>
  <w:defaultTabStop w:val="708"/>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B4A"/>
    <w:rsid w:val="0001571E"/>
    <w:rsid w:val="00042295"/>
    <w:rsid w:val="00043319"/>
    <w:rsid w:val="000524E1"/>
    <w:rsid w:val="00052683"/>
    <w:rsid w:val="000861A4"/>
    <w:rsid w:val="00086783"/>
    <w:rsid w:val="00092616"/>
    <w:rsid w:val="000A542C"/>
    <w:rsid w:val="000D07A8"/>
    <w:rsid w:val="000F2BD3"/>
    <w:rsid w:val="000F686E"/>
    <w:rsid w:val="001119D2"/>
    <w:rsid w:val="00121E27"/>
    <w:rsid w:val="001220E1"/>
    <w:rsid w:val="001274C7"/>
    <w:rsid w:val="001320E7"/>
    <w:rsid w:val="00135E78"/>
    <w:rsid w:val="00173EED"/>
    <w:rsid w:val="00174BCE"/>
    <w:rsid w:val="00182ADD"/>
    <w:rsid w:val="0019554C"/>
    <w:rsid w:val="001A2EE2"/>
    <w:rsid w:val="001C1505"/>
    <w:rsid w:val="001C3936"/>
    <w:rsid w:val="00202456"/>
    <w:rsid w:val="00203160"/>
    <w:rsid w:val="00213B83"/>
    <w:rsid w:val="002534E9"/>
    <w:rsid w:val="0026343D"/>
    <w:rsid w:val="002B2651"/>
    <w:rsid w:val="002C17C8"/>
    <w:rsid w:val="002E38A4"/>
    <w:rsid w:val="002E59AF"/>
    <w:rsid w:val="002F3DFC"/>
    <w:rsid w:val="002F509E"/>
    <w:rsid w:val="002F6226"/>
    <w:rsid w:val="00303A7C"/>
    <w:rsid w:val="00303E6E"/>
    <w:rsid w:val="0031668C"/>
    <w:rsid w:val="00333D06"/>
    <w:rsid w:val="00363D82"/>
    <w:rsid w:val="0037016B"/>
    <w:rsid w:val="003832A9"/>
    <w:rsid w:val="003871C6"/>
    <w:rsid w:val="00396B8D"/>
    <w:rsid w:val="003974D0"/>
    <w:rsid w:val="003A3B17"/>
    <w:rsid w:val="003C34C7"/>
    <w:rsid w:val="003D77AD"/>
    <w:rsid w:val="003F7CC0"/>
    <w:rsid w:val="004010F0"/>
    <w:rsid w:val="00401368"/>
    <w:rsid w:val="004263A6"/>
    <w:rsid w:val="004277C9"/>
    <w:rsid w:val="0044567C"/>
    <w:rsid w:val="00481727"/>
    <w:rsid w:val="004843CE"/>
    <w:rsid w:val="00487978"/>
    <w:rsid w:val="004A07BD"/>
    <w:rsid w:val="004C4059"/>
    <w:rsid w:val="004C4077"/>
    <w:rsid w:val="004D2AD3"/>
    <w:rsid w:val="004E18EA"/>
    <w:rsid w:val="004E313D"/>
    <w:rsid w:val="004E4BD0"/>
    <w:rsid w:val="0056071E"/>
    <w:rsid w:val="00570E57"/>
    <w:rsid w:val="00582111"/>
    <w:rsid w:val="00583B92"/>
    <w:rsid w:val="0058675B"/>
    <w:rsid w:val="005924AB"/>
    <w:rsid w:val="00592BBD"/>
    <w:rsid w:val="00595BE9"/>
    <w:rsid w:val="005A33ED"/>
    <w:rsid w:val="005A453B"/>
    <w:rsid w:val="005B0FAE"/>
    <w:rsid w:val="005F4CA6"/>
    <w:rsid w:val="005F50B9"/>
    <w:rsid w:val="005F7E75"/>
    <w:rsid w:val="00601BCD"/>
    <w:rsid w:val="00616F38"/>
    <w:rsid w:val="0062343D"/>
    <w:rsid w:val="00625949"/>
    <w:rsid w:val="00655FDD"/>
    <w:rsid w:val="00661A27"/>
    <w:rsid w:val="006638B0"/>
    <w:rsid w:val="00670EBF"/>
    <w:rsid w:val="00686A55"/>
    <w:rsid w:val="00687B70"/>
    <w:rsid w:val="006A435A"/>
    <w:rsid w:val="006A4D6B"/>
    <w:rsid w:val="006B3FD2"/>
    <w:rsid w:val="006D4377"/>
    <w:rsid w:val="006E0521"/>
    <w:rsid w:val="006F3D6E"/>
    <w:rsid w:val="00704FEA"/>
    <w:rsid w:val="0071311D"/>
    <w:rsid w:val="007372D8"/>
    <w:rsid w:val="0075138D"/>
    <w:rsid w:val="00760CA4"/>
    <w:rsid w:val="007840C5"/>
    <w:rsid w:val="007904C7"/>
    <w:rsid w:val="007963C8"/>
    <w:rsid w:val="007A196A"/>
    <w:rsid w:val="007A489C"/>
    <w:rsid w:val="007B156E"/>
    <w:rsid w:val="007B5A72"/>
    <w:rsid w:val="007B5F50"/>
    <w:rsid w:val="007B6AA6"/>
    <w:rsid w:val="007B6EAD"/>
    <w:rsid w:val="007C6209"/>
    <w:rsid w:val="007C6224"/>
    <w:rsid w:val="007C63B0"/>
    <w:rsid w:val="007D79E1"/>
    <w:rsid w:val="007E06A4"/>
    <w:rsid w:val="00802610"/>
    <w:rsid w:val="00810041"/>
    <w:rsid w:val="00816AB1"/>
    <w:rsid w:val="00830077"/>
    <w:rsid w:val="00832C19"/>
    <w:rsid w:val="00832D34"/>
    <w:rsid w:val="008414F8"/>
    <w:rsid w:val="008632F7"/>
    <w:rsid w:val="00864540"/>
    <w:rsid w:val="00877F85"/>
    <w:rsid w:val="008B0DE4"/>
    <w:rsid w:val="008D453F"/>
    <w:rsid w:val="00925CBD"/>
    <w:rsid w:val="00930A96"/>
    <w:rsid w:val="009339D7"/>
    <w:rsid w:val="00982419"/>
    <w:rsid w:val="00986006"/>
    <w:rsid w:val="0099162B"/>
    <w:rsid w:val="009A20BE"/>
    <w:rsid w:val="009A7515"/>
    <w:rsid w:val="009C5286"/>
    <w:rsid w:val="009C731E"/>
    <w:rsid w:val="009D3EF1"/>
    <w:rsid w:val="00A07FFA"/>
    <w:rsid w:val="00A22439"/>
    <w:rsid w:val="00A235FA"/>
    <w:rsid w:val="00A23AE6"/>
    <w:rsid w:val="00A31145"/>
    <w:rsid w:val="00A33091"/>
    <w:rsid w:val="00A42EB8"/>
    <w:rsid w:val="00A55A0D"/>
    <w:rsid w:val="00A60A8C"/>
    <w:rsid w:val="00A70A0F"/>
    <w:rsid w:val="00A80168"/>
    <w:rsid w:val="00A822B4"/>
    <w:rsid w:val="00A92601"/>
    <w:rsid w:val="00AA06EB"/>
    <w:rsid w:val="00AB0243"/>
    <w:rsid w:val="00AB02A8"/>
    <w:rsid w:val="00AC129D"/>
    <w:rsid w:val="00AC7843"/>
    <w:rsid w:val="00AD16FF"/>
    <w:rsid w:val="00AD5370"/>
    <w:rsid w:val="00AE0354"/>
    <w:rsid w:val="00AE0C49"/>
    <w:rsid w:val="00AE1BE6"/>
    <w:rsid w:val="00AE4D27"/>
    <w:rsid w:val="00B05A4E"/>
    <w:rsid w:val="00B100EC"/>
    <w:rsid w:val="00B11219"/>
    <w:rsid w:val="00B120CF"/>
    <w:rsid w:val="00B16EBC"/>
    <w:rsid w:val="00B457A0"/>
    <w:rsid w:val="00B6296E"/>
    <w:rsid w:val="00B756BF"/>
    <w:rsid w:val="00BC3340"/>
    <w:rsid w:val="00BC3888"/>
    <w:rsid w:val="00BC5BF4"/>
    <w:rsid w:val="00BF2B7A"/>
    <w:rsid w:val="00C013F0"/>
    <w:rsid w:val="00C1564B"/>
    <w:rsid w:val="00C20BE7"/>
    <w:rsid w:val="00C21ED2"/>
    <w:rsid w:val="00C37D09"/>
    <w:rsid w:val="00C57EEA"/>
    <w:rsid w:val="00C7023E"/>
    <w:rsid w:val="00C718C3"/>
    <w:rsid w:val="00C77DA6"/>
    <w:rsid w:val="00C81527"/>
    <w:rsid w:val="00C9064C"/>
    <w:rsid w:val="00C93D9B"/>
    <w:rsid w:val="00C94333"/>
    <w:rsid w:val="00C9468B"/>
    <w:rsid w:val="00CB2785"/>
    <w:rsid w:val="00CB5412"/>
    <w:rsid w:val="00CB64FB"/>
    <w:rsid w:val="00CC0CAF"/>
    <w:rsid w:val="00CC7FFE"/>
    <w:rsid w:val="00CD2BF5"/>
    <w:rsid w:val="00CF1B4A"/>
    <w:rsid w:val="00D30EBB"/>
    <w:rsid w:val="00D37376"/>
    <w:rsid w:val="00D40FC6"/>
    <w:rsid w:val="00D66F1F"/>
    <w:rsid w:val="00D713C2"/>
    <w:rsid w:val="00D75CAC"/>
    <w:rsid w:val="00D97290"/>
    <w:rsid w:val="00DA30D4"/>
    <w:rsid w:val="00DA44FF"/>
    <w:rsid w:val="00DC26BB"/>
    <w:rsid w:val="00DC3507"/>
    <w:rsid w:val="00E02F34"/>
    <w:rsid w:val="00E139D2"/>
    <w:rsid w:val="00E1425F"/>
    <w:rsid w:val="00E37EAE"/>
    <w:rsid w:val="00E5151D"/>
    <w:rsid w:val="00E55B0A"/>
    <w:rsid w:val="00E958E1"/>
    <w:rsid w:val="00E972D4"/>
    <w:rsid w:val="00EA5A73"/>
    <w:rsid w:val="00EC70EE"/>
    <w:rsid w:val="00EE0F52"/>
    <w:rsid w:val="00EF2308"/>
    <w:rsid w:val="00EF6F2A"/>
    <w:rsid w:val="00F02ECB"/>
    <w:rsid w:val="00F23382"/>
    <w:rsid w:val="00F25A85"/>
    <w:rsid w:val="00F26D05"/>
    <w:rsid w:val="00F42545"/>
    <w:rsid w:val="00F51FE6"/>
    <w:rsid w:val="00F70DEB"/>
    <w:rsid w:val="00F774DA"/>
    <w:rsid w:val="00F95B96"/>
    <w:rsid w:val="00FD5246"/>
    <w:rsid w:val="00FE00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B17"/>
    <w:pPr>
      <w:spacing w:after="0" w:line="240" w:lineRule="auto"/>
    </w:pPr>
    <w:rPr>
      <w:rFonts w:ascii="Times New Roman" w:hAnsi="Times New Roman" w:cs="Times New Roman"/>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1B4A"/>
    <w:pPr>
      <w:tabs>
        <w:tab w:val="center" w:pos="4536"/>
        <w:tab w:val="right" w:pos="9072"/>
      </w:tabs>
    </w:pPr>
  </w:style>
  <w:style w:type="character" w:customStyle="1" w:styleId="KopfzeileZchn">
    <w:name w:val="Kopfzeile Zchn"/>
    <w:basedOn w:val="Absatz-Standardschriftart"/>
    <w:link w:val="Kopfzeile"/>
    <w:uiPriority w:val="99"/>
    <w:rsid w:val="00CF1B4A"/>
    <w:rPr>
      <w:rFonts w:ascii="Times New Roman" w:hAnsi="Times New Roman" w:cs="Times New Roman"/>
      <w:color w:val="000000"/>
      <w:sz w:val="24"/>
      <w:szCs w:val="24"/>
      <w:lang w:eastAsia="de-DE"/>
    </w:rPr>
  </w:style>
  <w:style w:type="table" w:styleId="Tabellenraster">
    <w:name w:val="Table Grid"/>
    <w:basedOn w:val="NormaleTabelle"/>
    <w:uiPriority w:val="59"/>
    <w:rsid w:val="00CF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CF1B4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1B4A"/>
    <w:rPr>
      <w:rFonts w:ascii="Tahoma" w:hAnsi="Tahoma" w:cs="Tahoma"/>
      <w:color w:val="000000"/>
      <w:sz w:val="16"/>
      <w:szCs w:val="16"/>
      <w:lang w:eastAsia="de-DE"/>
    </w:rPr>
  </w:style>
  <w:style w:type="paragraph" w:styleId="Fuzeile">
    <w:name w:val="footer"/>
    <w:basedOn w:val="Standard"/>
    <w:link w:val="FuzeileZchn"/>
    <w:uiPriority w:val="99"/>
    <w:unhideWhenUsed/>
    <w:rsid w:val="00CF1B4A"/>
    <w:pPr>
      <w:tabs>
        <w:tab w:val="center" w:pos="4536"/>
        <w:tab w:val="right" w:pos="9072"/>
      </w:tabs>
    </w:pPr>
  </w:style>
  <w:style w:type="character" w:customStyle="1" w:styleId="FuzeileZchn">
    <w:name w:val="Fußzeile Zchn"/>
    <w:basedOn w:val="Absatz-Standardschriftart"/>
    <w:link w:val="Fuzeile"/>
    <w:uiPriority w:val="99"/>
    <w:rsid w:val="00CF1B4A"/>
    <w:rPr>
      <w:rFonts w:ascii="Times New Roman" w:hAnsi="Times New Roman" w:cs="Times New Roman"/>
      <w:color w:val="000000"/>
      <w:sz w:val="24"/>
      <w:szCs w:val="24"/>
      <w:lang w:eastAsia="de-DE"/>
    </w:rPr>
  </w:style>
  <w:style w:type="character" w:styleId="Hyperlink">
    <w:name w:val="Hyperlink"/>
    <w:basedOn w:val="Absatz-Standardschriftart"/>
    <w:uiPriority w:val="99"/>
    <w:unhideWhenUsed/>
    <w:rsid w:val="00F25A85"/>
    <w:rPr>
      <w:color w:val="0000FF" w:themeColor="hyperlink"/>
      <w:u w:val="single"/>
    </w:rPr>
  </w:style>
  <w:style w:type="paragraph" w:styleId="Listenabsatz">
    <w:name w:val="List Paragraph"/>
    <w:basedOn w:val="Standard"/>
    <w:uiPriority w:val="34"/>
    <w:qFormat/>
    <w:rsid w:val="00982419"/>
    <w:pPr>
      <w:ind w:left="720"/>
      <w:contextualSpacing/>
    </w:pPr>
  </w:style>
  <w:style w:type="paragraph" w:styleId="StandardWeb">
    <w:name w:val="Normal (Web)"/>
    <w:basedOn w:val="Standard"/>
    <w:uiPriority w:val="99"/>
    <w:semiHidden/>
    <w:unhideWhenUsed/>
    <w:rsid w:val="00C9468B"/>
    <w:pPr>
      <w:spacing w:before="100" w:beforeAutospacing="1" w:after="100" w:afterAutospacing="1"/>
    </w:pPr>
    <w:rPr>
      <w:rFonts w:eastAsia="Times New Roman"/>
      <w:color w:val="auto"/>
    </w:rPr>
  </w:style>
  <w:style w:type="character" w:styleId="Kommentarzeichen">
    <w:name w:val="annotation reference"/>
    <w:basedOn w:val="Absatz-Standardschriftart"/>
    <w:uiPriority w:val="99"/>
    <w:semiHidden/>
    <w:unhideWhenUsed/>
    <w:rsid w:val="00303E6E"/>
    <w:rPr>
      <w:sz w:val="16"/>
      <w:szCs w:val="16"/>
    </w:rPr>
  </w:style>
  <w:style w:type="paragraph" w:styleId="Kommentartext">
    <w:name w:val="annotation text"/>
    <w:basedOn w:val="Standard"/>
    <w:link w:val="KommentartextZchn"/>
    <w:uiPriority w:val="99"/>
    <w:semiHidden/>
    <w:unhideWhenUsed/>
    <w:rsid w:val="00303E6E"/>
    <w:rPr>
      <w:sz w:val="20"/>
      <w:szCs w:val="20"/>
    </w:rPr>
  </w:style>
  <w:style w:type="character" w:customStyle="1" w:styleId="KommentartextZchn">
    <w:name w:val="Kommentartext Zchn"/>
    <w:basedOn w:val="Absatz-Standardschriftart"/>
    <w:link w:val="Kommentartext"/>
    <w:uiPriority w:val="99"/>
    <w:semiHidden/>
    <w:rsid w:val="00303E6E"/>
    <w:rPr>
      <w:rFonts w:ascii="Times New Roman" w:hAnsi="Times New Roman"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303E6E"/>
    <w:rPr>
      <w:b/>
      <w:bCs/>
    </w:rPr>
  </w:style>
  <w:style w:type="character" w:customStyle="1" w:styleId="KommentarthemaZchn">
    <w:name w:val="Kommentarthema Zchn"/>
    <w:basedOn w:val="KommentartextZchn"/>
    <w:link w:val="Kommentarthema"/>
    <w:uiPriority w:val="99"/>
    <w:semiHidden/>
    <w:rsid w:val="00303E6E"/>
    <w:rPr>
      <w:rFonts w:ascii="Times New Roman" w:hAnsi="Times New Roman" w:cs="Times New Roman"/>
      <w:b/>
      <w:bCs/>
      <w:color w:val="000000"/>
      <w:sz w:val="20"/>
      <w:szCs w:val="20"/>
      <w:lang w:eastAsia="de-DE"/>
    </w:rPr>
  </w:style>
  <w:style w:type="paragraph" w:styleId="KeinLeerraum">
    <w:name w:val="No Spacing"/>
    <w:uiPriority w:val="1"/>
    <w:qFormat/>
    <w:rsid w:val="000D07A8"/>
    <w:pPr>
      <w:spacing w:after="0" w:line="240" w:lineRule="auto"/>
    </w:pPr>
    <w:rPr>
      <w:rFonts w:ascii="Times New Roman" w:hAnsi="Times New Roman" w:cs="Times New Roman"/>
      <w:color w:val="000000"/>
      <w:sz w:val="24"/>
      <w:szCs w:val="24"/>
      <w:lang w:eastAsia="de-DE"/>
    </w:rPr>
  </w:style>
  <w:style w:type="paragraph" w:styleId="Funotentext">
    <w:name w:val="footnote text"/>
    <w:basedOn w:val="Standard"/>
    <w:link w:val="FunotentextZchn"/>
    <w:uiPriority w:val="99"/>
    <w:semiHidden/>
    <w:unhideWhenUsed/>
    <w:rsid w:val="00C013F0"/>
    <w:rPr>
      <w:sz w:val="20"/>
      <w:szCs w:val="20"/>
    </w:rPr>
  </w:style>
  <w:style w:type="character" w:customStyle="1" w:styleId="FunotentextZchn">
    <w:name w:val="Fußnotentext Zchn"/>
    <w:basedOn w:val="Absatz-Standardschriftart"/>
    <w:link w:val="Funotentext"/>
    <w:uiPriority w:val="99"/>
    <w:semiHidden/>
    <w:rsid w:val="00C013F0"/>
    <w:rPr>
      <w:rFonts w:ascii="Times New Roman" w:hAnsi="Times New Roman" w:cs="Times New Roman"/>
      <w:color w:val="000000"/>
      <w:sz w:val="20"/>
      <w:szCs w:val="20"/>
      <w:lang w:eastAsia="de-DE"/>
    </w:rPr>
  </w:style>
  <w:style w:type="character" w:styleId="Funotenzeichen">
    <w:name w:val="footnote reference"/>
    <w:basedOn w:val="Absatz-Standardschriftart"/>
    <w:uiPriority w:val="99"/>
    <w:semiHidden/>
    <w:unhideWhenUsed/>
    <w:rsid w:val="00C013F0"/>
    <w:rPr>
      <w:vertAlign w:val="superscript"/>
    </w:rPr>
  </w:style>
  <w:style w:type="character" w:styleId="BesuchterHyperlink">
    <w:name w:val="FollowedHyperlink"/>
    <w:basedOn w:val="Absatz-Standardschriftart"/>
    <w:uiPriority w:val="99"/>
    <w:semiHidden/>
    <w:unhideWhenUsed/>
    <w:rsid w:val="00AB02A8"/>
    <w:rPr>
      <w:color w:val="800080" w:themeColor="followedHyperlink"/>
      <w:u w:val="single"/>
    </w:rPr>
  </w:style>
  <w:style w:type="character" w:styleId="Platzhaltertext">
    <w:name w:val="Placeholder Text"/>
    <w:basedOn w:val="Absatz-Standardschriftart"/>
    <w:uiPriority w:val="99"/>
    <w:semiHidden/>
    <w:rsid w:val="00B756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B17"/>
    <w:pPr>
      <w:spacing w:after="0" w:line="240" w:lineRule="auto"/>
    </w:pPr>
    <w:rPr>
      <w:rFonts w:ascii="Times New Roman" w:hAnsi="Times New Roman" w:cs="Times New Roman"/>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1B4A"/>
    <w:pPr>
      <w:tabs>
        <w:tab w:val="center" w:pos="4536"/>
        <w:tab w:val="right" w:pos="9072"/>
      </w:tabs>
    </w:pPr>
  </w:style>
  <w:style w:type="character" w:customStyle="1" w:styleId="KopfzeileZchn">
    <w:name w:val="Kopfzeile Zchn"/>
    <w:basedOn w:val="Absatz-Standardschriftart"/>
    <w:link w:val="Kopfzeile"/>
    <w:uiPriority w:val="99"/>
    <w:rsid w:val="00CF1B4A"/>
    <w:rPr>
      <w:rFonts w:ascii="Times New Roman" w:hAnsi="Times New Roman" w:cs="Times New Roman"/>
      <w:color w:val="000000"/>
      <w:sz w:val="24"/>
      <w:szCs w:val="24"/>
      <w:lang w:eastAsia="de-DE"/>
    </w:rPr>
  </w:style>
  <w:style w:type="table" w:styleId="Tabellenraster">
    <w:name w:val="Table Grid"/>
    <w:basedOn w:val="NormaleTabelle"/>
    <w:uiPriority w:val="59"/>
    <w:rsid w:val="00CF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CF1B4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1B4A"/>
    <w:rPr>
      <w:rFonts w:ascii="Tahoma" w:hAnsi="Tahoma" w:cs="Tahoma"/>
      <w:color w:val="000000"/>
      <w:sz w:val="16"/>
      <w:szCs w:val="16"/>
      <w:lang w:eastAsia="de-DE"/>
    </w:rPr>
  </w:style>
  <w:style w:type="paragraph" w:styleId="Fuzeile">
    <w:name w:val="footer"/>
    <w:basedOn w:val="Standard"/>
    <w:link w:val="FuzeileZchn"/>
    <w:uiPriority w:val="99"/>
    <w:unhideWhenUsed/>
    <w:rsid w:val="00CF1B4A"/>
    <w:pPr>
      <w:tabs>
        <w:tab w:val="center" w:pos="4536"/>
        <w:tab w:val="right" w:pos="9072"/>
      </w:tabs>
    </w:pPr>
  </w:style>
  <w:style w:type="character" w:customStyle="1" w:styleId="FuzeileZchn">
    <w:name w:val="Fußzeile Zchn"/>
    <w:basedOn w:val="Absatz-Standardschriftart"/>
    <w:link w:val="Fuzeile"/>
    <w:uiPriority w:val="99"/>
    <w:rsid w:val="00CF1B4A"/>
    <w:rPr>
      <w:rFonts w:ascii="Times New Roman" w:hAnsi="Times New Roman" w:cs="Times New Roman"/>
      <w:color w:val="000000"/>
      <w:sz w:val="24"/>
      <w:szCs w:val="24"/>
      <w:lang w:eastAsia="de-DE"/>
    </w:rPr>
  </w:style>
  <w:style w:type="character" w:styleId="Hyperlink">
    <w:name w:val="Hyperlink"/>
    <w:basedOn w:val="Absatz-Standardschriftart"/>
    <w:uiPriority w:val="99"/>
    <w:unhideWhenUsed/>
    <w:rsid w:val="00F25A85"/>
    <w:rPr>
      <w:color w:val="0000FF" w:themeColor="hyperlink"/>
      <w:u w:val="single"/>
    </w:rPr>
  </w:style>
  <w:style w:type="paragraph" w:styleId="Listenabsatz">
    <w:name w:val="List Paragraph"/>
    <w:basedOn w:val="Standard"/>
    <w:uiPriority w:val="34"/>
    <w:qFormat/>
    <w:rsid w:val="00982419"/>
    <w:pPr>
      <w:ind w:left="720"/>
      <w:contextualSpacing/>
    </w:pPr>
  </w:style>
  <w:style w:type="paragraph" w:styleId="StandardWeb">
    <w:name w:val="Normal (Web)"/>
    <w:basedOn w:val="Standard"/>
    <w:uiPriority w:val="99"/>
    <w:semiHidden/>
    <w:unhideWhenUsed/>
    <w:rsid w:val="00C9468B"/>
    <w:pPr>
      <w:spacing w:before="100" w:beforeAutospacing="1" w:after="100" w:afterAutospacing="1"/>
    </w:pPr>
    <w:rPr>
      <w:rFonts w:eastAsia="Times New Roman"/>
      <w:color w:val="auto"/>
    </w:rPr>
  </w:style>
  <w:style w:type="character" w:styleId="Kommentarzeichen">
    <w:name w:val="annotation reference"/>
    <w:basedOn w:val="Absatz-Standardschriftart"/>
    <w:uiPriority w:val="99"/>
    <w:semiHidden/>
    <w:unhideWhenUsed/>
    <w:rsid w:val="00303E6E"/>
    <w:rPr>
      <w:sz w:val="16"/>
      <w:szCs w:val="16"/>
    </w:rPr>
  </w:style>
  <w:style w:type="paragraph" w:styleId="Kommentartext">
    <w:name w:val="annotation text"/>
    <w:basedOn w:val="Standard"/>
    <w:link w:val="KommentartextZchn"/>
    <w:uiPriority w:val="99"/>
    <w:semiHidden/>
    <w:unhideWhenUsed/>
    <w:rsid w:val="00303E6E"/>
    <w:rPr>
      <w:sz w:val="20"/>
      <w:szCs w:val="20"/>
    </w:rPr>
  </w:style>
  <w:style w:type="character" w:customStyle="1" w:styleId="KommentartextZchn">
    <w:name w:val="Kommentartext Zchn"/>
    <w:basedOn w:val="Absatz-Standardschriftart"/>
    <w:link w:val="Kommentartext"/>
    <w:uiPriority w:val="99"/>
    <w:semiHidden/>
    <w:rsid w:val="00303E6E"/>
    <w:rPr>
      <w:rFonts w:ascii="Times New Roman" w:hAnsi="Times New Roman"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303E6E"/>
    <w:rPr>
      <w:b/>
      <w:bCs/>
    </w:rPr>
  </w:style>
  <w:style w:type="character" w:customStyle="1" w:styleId="KommentarthemaZchn">
    <w:name w:val="Kommentarthema Zchn"/>
    <w:basedOn w:val="KommentartextZchn"/>
    <w:link w:val="Kommentarthema"/>
    <w:uiPriority w:val="99"/>
    <w:semiHidden/>
    <w:rsid w:val="00303E6E"/>
    <w:rPr>
      <w:rFonts w:ascii="Times New Roman" w:hAnsi="Times New Roman" w:cs="Times New Roman"/>
      <w:b/>
      <w:bCs/>
      <w:color w:val="000000"/>
      <w:sz w:val="20"/>
      <w:szCs w:val="20"/>
      <w:lang w:eastAsia="de-DE"/>
    </w:rPr>
  </w:style>
  <w:style w:type="paragraph" w:styleId="KeinLeerraum">
    <w:name w:val="No Spacing"/>
    <w:uiPriority w:val="1"/>
    <w:qFormat/>
    <w:rsid w:val="000D07A8"/>
    <w:pPr>
      <w:spacing w:after="0" w:line="240" w:lineRule="auto"/>
    </w:pPr>
    <w:rPr>
      <w:rFonts w:ascii="Times New Roman" w:hAnsi="Times New Roman" w:cs="Times New Roman"/>
      <w:color w:val="000000"/>
      <w:sz w:val="24"/>
      <w:szCs w:val="24"/>
      <w:lang w:eastAsia="de-DE"/>
    </w:rPr>
  </w:style>
  <w:style w:type="paragraph" w:styleId="Funotentext">
    <w:name w:val="footnote text"/>
    <w:basedOn w:val="Standard"/>
    <w:link w:val="FunotentextZchn"/>
    <w:uiPriority w:val="99"/>
    <w:semiHidden/>
    <w:unhideWhenUsed/>
    <w:rsid w:val="00C013F0"/>
    <w:rPr>
      <w:sz w:val="20"/>
      <w:szCs w:val="20"/>
    </w:rPr>
  </w:style>
  <w:style w:type="character" w:customStyle="1" w:styleId="FunotentextZchn">
    <w:name w:val="Fußnotentext Zchn"/>
    <w:basedOn w:val="Absatz-Standardschriftart"/>
    <w:link w:val="Funotentext"/>
    <w:uiPriority w:val="99"/>
    <w:semiHidden/>
    <w:rsid w:val="00C013F0"/>
    <w:rPr>
      <w:rFonts w:ascii="Times New Roman" w:hAnsi="Times New Roman" w:cs="Times New Roman"/>
      <w:color w:val="000000"/>
      <w:sz w:val="20"/>
      <w:szCs w:val="20"/>
      <w:lang w:eastAsia="de-DE"/>
    </w:rPr>
  </w:style>
  <w:style w:type="character" w:styleId="Funotenzeichen">
    <w:name w:val="footnote reference"/>
    <w:basedOn w:val="Absatz-Standardschriftart"/>
    <w:uiPriority w:val="99"/>
    <w:semiHidden/>
    <w:unhideWhenUsed/>
    <w:rsid w:val="00C013F0"/>
    <w:rPr>
      <w:vertAlign w:val="superscript"/>
    </w:rPr>
  </w:style>
  <w:style w:type="character" w:styleId="BesuchterHyperlink">
    <w:name w:val="FollowedHyperlink"/>
    <w:basedOn w:val="Absatz-Standardschriftart"/>
    <w:uiPriority w:val="99"/>
    <w:semiHidden/>
    <w:unhideWhenUsed/>
    <w:rsid w:val="00AB02A8"/>
    <w:rPr>
      <w:color w:val="800080" w:themeColor="followedHyperlink"/>
      <w:u w:val="single"/>
    </w:rPr>
  </w:style>
  <w:style w:type="character" w:styleId="Platzhaltertext">
    <w:name w:val="Placeholder Text"/>
    <w:basedOn w:val="Absatz-Standardschriftart"/>
    <w:uiPriority w:val="99"/>
    <w:semiHidden/>
    <w:rsid w:val="00B75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735">
      <w:bodyDiv w:val="1"/>
      <w:marLeft w:val="0"/>
      <w:marRight w:val="0"/>
      <w:marTop w:val="0"/>
      <w:marBottom w:val="0"/>
      <w:divBdr>
        <w:top w:val="none" w:sz="0" w:space="0" w:color="auto"/>
        <w:left w:val="none" w:sz="0" w:space="0" w:color="auto"/>
        <w:bottom w:val="none" w:sz="0" w:space="0" w:color="auto"/>
        <w:right w:val="none" w:sz="0" w:space="0" w:color="auto"/>
      </w:divBdr>
    </w:div>
    <w:div w:id="235939539">
      <w:bodyDiv w:val="1"/>
      <w:marLeft w:val="0"/>
      <w:marRight w:val="0"/>
      <w:marTop w:val="0"/>
      <w:marBottom w:val="0"/>
      <w:divBdr>
        <w:top w:val="none" w:sz="0" w:space="0" w:color="auto"/>
        <w:left w:val="none" w:sz="0" w:space="0" w:color="auto"/>
        <w:bottom w:val="none" w:sz="0" w:space="0" w:color="auto"/>
        <w:right w:val="none" w:sz="0" w:space="0" w:color="auto"/>
      </w:divBdr>
    </w:div>
    <w:div w:id="1544564425">
      <w:bodyDiv w:val="1"/>
      <w:marLeft w:val="0"/>
      <w:marRight w:val="0"/>
      <w:marTop w:val="0"/>
      <w:marBottom w:val="0"/>
      <w:divBdr>
        <w:top w:val="none" w:sz="0" w:space="0" w:color="auto"/>
        <w:left w:val="none" w:sz="0" w:space="0" w:color="auto"/>
        <w:bottom w:val="none" w:sz="0" w:space="0" w:color="auto"/>
        <w:right w:val="none" w:sz="0" w:space="0" w:color="auto"/>
      </w:divBdr>
    </w:div>
    <w:div w:id="1898860329">
      <w:bodyDiv w:val="1"/>
      <w:marLeft w:val="0"/>
      <w:marRight w:val="0"/>
      <w:marTop w:val="0"/>
      <w:marBottom w:val="0"/>
      <w:divBdr>
        <w:top w:val="none" w:sz="0" w:space="0" w:color="auto"/>
        <w:left w:val="none" w:sz="0" w:space="0" w:color="auto"/>
        <w:bottom w:val="none" w:sz="0" w:space="0" w:color="auto"/>
        <w:right w:val="none" w:sz="0" w:space="0" w:color="auto"/>
      </w:divBdr>
    </w:div>
    <w:div w:id="1914462150">
      <w:bodyDiv w:val="1"/>
      <w:marLeft w:val="0"/>
      <w:marRight w:val="0"/>
      <w:marTop w:val="0"/>
      <w:marBottom w:val="0"/>
      <w:divBdr>
        <w:top w:val="none" w:sz="0" w:space="0" w:color="auto"/>
        <w:left w:val="none" w:sz="0" w:space="0" w:color="auto"/>
        <w:bottom w:val="none" w:sz="0" w:space="0" w:color="auto"/>
        <w:right w:val="none" w:sz="0" w:space="0" w:color="auto"/>
      </w:divBdr>
    </w:div>
    <w:div w:id="1915041438">
      <w:bodyDiv w:val="1"/>
      <w:marLeft w:val="0"/>
      <w:marRight w:val="0"/>
      <w:marTop w:val="0"/>
      <w:marBottom w:val="0"/>
      <w:divBdr>
        <w:top w:val="none" w:sz="0" w:space="0" w:color="auto"/>
        <w:left w:val="none" w:sz="0" w:space="0" w:color="auto"/>
        <w:bottom w:val="none" w:sz="0" w:space="0" w:color="auto"/>
        <w:right w:val="none" w:sz="0" w:space="0" w:color="auto"/>
      </w:divBdr>
      <w:divsChild>
        <w:div w:id="736365391">
          <w:marLeft w:val="1166"/>
          <w:marRight w:val="0"/>
          <w:marTop w:val="72"/>
          <w:marBottom w:val="0"/>
          <w:divBdr>
            <w:top w:val="none" w:sz="0" w:space="0" w:color="auto"/>
            <w:left w:val="none" w:sz="0" w:space="0" w:color="auto"/>
            <w:bottom w:val="none" w:sz="0" w:space="0" w:color="auto"/>
            <w:right w:val="none" w:sz="0" w:space="0" w:color="auto"/>
          </w:divBdr>
        </w:div>
        <w:div w:id="1575319011">
          <w:marLeft w:val="1166"/>
          <w:marRight w:val="0"/>
          <w:marTop w:val="72"/>
          <w:marBottom w:val="0"/>
          <w:divBdr>
            <w:top w:val="none" w:sz="0" w:space="0" w:color="auto"/>
            <w:left w:val="none" w:sz="0" w:space="0" w:color="auto"/>
            <w:bottom w:val="none" w:sz="0" w:space="0" w:color="auto"/>
            <w:right w:val="none" w:sz="0" w:space="0" w:color="auto"/>
          </w:divBdr>
        </w:div>
        <w:div w:id="1582565025">
          <w:marLeft w:val="1166"/>
          <w:marRight w:val="0"/>
          <w:marTop w:val="72"/>
          <w:marBottom w:val="0"/>
          <w:divBdr>
            <w:top w:val="none" w:sz="0" w:space="0" w:color="auto"/>
            <w:left w:val="none" w:sz="0" w:space="0" w:color="auto"/>
            <w:bottom w:val="none" w:sz="0" w:space="0" w:color="auto"/>
            <w:right w:val="none" w:sz="0" w:space="0" w:color="auto"/>
          </w:divBdr>
        </w:div>
        <w:div w:id="998653632">
          <w:marLeft w:val="1166"/>
          <w:marRight w:val="0"/>
          <w:marTop w:val="72"/>
          <w:marBottom w:val="0"/>
          <w:divBdr>
            <w:top w:val="none" w:sz="0" w:space="0" w:color="auto"/>
            <w:left w:val="none" w:sz="0" w:space="0" w:color="auto"/>
            <w:bottom w:val="none" w:sz="0" w:space="0" w:color="auto"/>
            <w:right w:val="none" w:sz="0" w:space="0" w:color="auto"/>
          </w:divBdr>
        </w:div>
      </w:divsChild>
    </w:div>
    <w:div w:id="2019967240">
      <w:bodyDiv w:val="1"/>
      <w:marLeft w:val="0"/>
      <w:marRight w:val="0"/>
      <w:marTop w:val="0"/>
      <w:marBottom w:val="0"/>
      <w:divBdr>
        <w:top w:val="none" w:sz="0" w:space="0" w:color="auto"/>
        <w:left w:val="none" w:sz="0" w:space="0" w:color="auto"/>
        <w:bottom w:val="none" w:sz="0" w:space="0" w:color="auto"/>
        <w:right w:val="none" w:sz="0" w:space="0" w:color="auto"/>
      </w:divBdr>
      <w:divsChild>
        <w:div w:id="2037540905">
          <w:marLeft w:val="1166"/>
          <w:marRight w:val="0"/>
          <w:marTop w:val="72"/>
          <w:marBottom w:val="0"/>
          <w:divBdr>
            <w:top w:val="none" w:sz="0" w:space="0" w:color="auto"/>
            <w:left w:val="none" w:sz="0" w:space="0" w:color="auto"/>
            <w:bottom w:val="none" w:sz="0" w:space="0" w:color="auto"/>
            <w:right w:val="none" w:sz="0" w:space="0" w:color="auto"/>
          </w:divBdr>
        </w:div>
        <w:div w:id="191115433">
          <w:marLeft w:val="1166"/>
          <w:marRight w:val="0"/>
          <w:marTop w:val="72"/>
          <w:marBottom w:val="0"/>
          <w:divBdr>
            <w:top w:val="none" w:sz="0" w:space="0" w:color="auto"/>
            <w:left w:val="none" w:sz="0" w:space="0" w:color="auto"/>
            <w:bottom w:val="none" w:sz="0" w:space="0" w:color="auto"/>
            <w:right w:val="none" w:sz="0" w:space="0" w:color="auto"/>
          </w:divBdr>
        </w:div>
        <w:div w:id="637419947">
          <w:marLeft w:val="1166"/>
          <w:marRight w:val="0"/>
          <w:marTop w:val="72"/>
          <w:marBottom w:val="0"/>
          <w:divBdr>
            <w:top w:val="none" w:sz="0" w:space="0" w:color="auto"/>
            <w:left w:val="none" w:sz="0" w:space="0" w:color="auto"/>
            <w:bottom w:val="none" w:sz="0" w:space="0" w:color="auto"/>
            <w:right w:val="none" w:sz="0" w:space="0" w:color="auto"/>
          </w:divBdr>
        </w:div>
        <w:div w:id="514418482">
          <w:marLeft w:val="1166"/>
          <w:marRight w:val="0"/>
          <w:marTop w:val="72"/>
          <w:marBottom w:val="0"/>
          <w:divBdr>
            <w:top w:val="none" w:sz="0" w:space="0" w:color="auto"/>
            <w:left w:val="none" w:sz="0" w:space="0" w:color="auto"/>
            <w:bottom w:val="none" w:sz="0" w:space="0" w:color="auto"/>
            <w:right w:val="none" w:sz="0" w:space="0" w:color="auto"/>
          </w:divBdr>
        </w:div>
        <w:div w:id="220752790">
          <w:marLeft w:val="1166"/>
          <w:marRight w:val="0"/>
          <w:marTop w:val="72"/>
          <w:marBottom w:val="0"/>
          <w:divBdr>
            <w:top w:val="none" w:sz="0" w:space="0" w:color="auto"/>
            <w:left w:val="none" w:sz="0" w:space="0" w:color="auto"/>
            <w:bottom w:val="none" w:sz="0" w:space="0" w:color="auto"/>
            <w:right w:val="none" w:sz="0" w:space="0" w:color="auto"/>
          </w:divBdr>
        </w:div>
        <w:div w:id="1980501293">
          <w:marLeft w:val="1166"/>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nntnispruefung@diakonie-wue.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enntnispr&#252;fung@diakonie-wue.de" TargetMode="External"/><Relationship Id="rId4" Type="http://schemas.microsoft.com/office/2007/relationships/stylesWithEffects" Target="stylesWithEffects.xml"/><Relationship Id="rId9" Type="http://schemas.openxmlformats.org/officeDocument/2006/relationships/hyperlink" Target="https://www.diakonie-wuerttemberg.de/mitwirken-bildung/aus-und-fortbildung/kursbu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D5C3-72C0-43C1-960B-270ED75A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BAABC73B.dotm</Template>
  <TotalTime>0</TotalTime>
  <Pages>3</Pages>
  <Words>1104</Words>
  <Characters>6960</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Diakonisches Werk Württemberg e.V.</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Horst, Hanna</dc:creator>
  <cp:lastModifiedBy>Schmucker</cp:lastModifiedBy>
  <cp:revision>2</cp:revision>
  <cp:lastPrinted>2022-11-08T10:19:00Z</cp:lastPrinted>
  <dcterms:created xsi:type="dcterms:W3CDTF">2022-12-06T06:26:00Z</dcterms:created>
  <dcterms:modified xsi:type="dcterms:W3CDTF">2022-12-06T06:26:00Z</dcterms:modified>
</cp:coreProperties>
</file>